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95E92">
      <w:pPr>
        <w:spacing w:before="181" w:line="218" w:lineRule="auto"/>
        <w:rPr>
          <w:rFonts w:hint="eastAsia" w:ascii="方正黑体_GBK" w:hAnsi="方正黑体_GBK" w:eastAsia="方正黑体_GBK" w:cs="方正黑体_GBK"/>
          <w:b/>
          <w:bCs/>
          <w:spacing w:val="-3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/>
          <w:bCs/>
          <w:spacing w:val="-3"/>
          <w:sz w:val="28"/>
          <w:szCs w:val="28"/>
        </w:rPr>
        <w:t>附件</w:t>
      </w:r>
      <w:r>
        <w:rPr>
          <w:rFonts w:hint="eastAsia" w:ascii="方正黑体_GBK" w:hAnsi="方正黑体_GBK" w:eastAsia="方正黑体_GBK" w:cs="方正黑体_GBK"/>
          <w:b/>
          <w:bCs/>
          <w:spacing w:val="-34"/>
          <w:sz w:val="28"/>
          <w:szCs w:val="28"/>
        </w:rPr>
        <w:t xml:space="preserve"> </w:t>
      </w:r>
      <w:r>
        <w:rPr>
          <w:rFonts w:hint="eastAsia" w:ascii="方正黑体_GBK" w:hAnsi="方正黑体_GBK" w:eastAsia="方正黑体_GBK" w:cs="方正黑体_GBK"/>
          <w:b/>
          <w:bCs/>
          <w:spacing w:val="-3"/>
          <w:sz w:val="28"/>
          <w:szCs w:val="28"/>
        </w:rPr>
        <w:t>1：</w:t>
      </w:r>
    </w:p>
    <w:p w14:paraId="5858C8EE">
      <w:pPr>
        <w:spacing w:before="181" w:line="218" w:lineRule="auto"/>
        <w:jc w:val="center"/>
      </w:pPr>
      <w:bookmarkStart w:id="0" w:name="_GoBack"/>
      <w:r>
        <w:rPr>
          <w:rFonts w:hint="eastAsia" w:ascii="方正黑体_GBK" w:hAnsi="方正黑体_GBK" w:eastAsia="方正黑体_GBK" w:cs="方正黑体_GBK"/>
          <w:b/>
          <w:bCs/>
          <w:spacing w:val="-3"/>
          <w:sz w:val="36"/>
          <w:szCs w:val="36"/>
        </w:rPr>
        <w:t>浙江大学</w:t>
      </w:r>
      <w:r>
        <w:rPr>
          <w:rFonts w:hint="eastAsia" w:ascii="方正黑体_GBK" w:hAnsi="方正黑体_GBK" w:eastAsia="方正黑体_GBK" w:cs="方正黑体_GBK"/>
          <w:b/>
          <w:bCs/>
          <w:spacing w:val="-3"/>
          <w:sz w:val="36"/>
          <w:szCs w:val="36"/>
          <w:lang w:val="en-US" w:eastAsia="zh-CN"/>
        </w:rPr>
        <w:t>光华法</w:t>
      </w:r>
      <w:r>
        <w:rPr>
          <w:rFonts w:hint="eastAsia" w:ascii="方正黑体_GBK" w:hAnsi="方正黑体_GBK" w:eastAsia="方正黑体_GBK" w:cs="方正黑体_GBK"/>
          <w:b/>
          <w:bCs/>
          <w:spacing w:val="-3"/>
          <w:sz w:val="36"/>
          <w:szCs w:val="36"/>
        </w:rPr>
        <w:t>学院课题思政建设任务书</w:t>
      </w:r>
      <w:bookmarkEnd w:id="0"/>
    </w:p>
    <w:tbl>
      <w:tblPr>
        <w:tblStyle w:val="4"/>
        <w:tblW w:w="8652" w:type="dxa"/>
        <w:tblInd w:w="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5"/>
        <w:gridCol w:w="2169"/>
        <w:gridCol w:w="2125"/>
        <w:gridCol w:w="2563"/>
      </w:tblGrid>
      <w:tr w14:paraId="27A70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795" w:type="dxa"/>
            <w:vAlign w:val="center"/>
          </w:tcPr>
          <w:p w14:paraId="51265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7"/>
                <w:sz w:val="24"/>
                <w:szCs w:val="24"/>
              </w:rPr>
              <w:t>课题名称</w:t>
            </w:r>
          </w:p>
        </w:tc>
        <w:tc>
          <w:tcPr>
            <w:tcW w:w="6857" w:type="dxa"/>
            <w:gridSpan w:val="3"/>
            <w:vAlign w:val="center"/>
          </w:tcPr>
          <w:p w14:paraId="5FCFAD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44EF8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795" w:type="dxa"/>
            <w:vAlign w:val="center"/>
          </w:tcPr>
          <w:p w14:paraId="102AE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7"/>
                <w:sz w:val="24"/>
                <w:szCs w:val="24"/>
              </w:rPr>
              <w:t>课题来源</w:t>
            </w:r>
          </w:p>
        </w:tc>
        <w:tc>
          <w:tcPr>
            <w:tcW w:w="2169" w:type="dxa"/>
            <w:vAlign w:val="center"/>
          </w:tcPr>
          <w:p w14:paraId="0E447C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25" w:type="dxa"/>
            <w:vAlign w:val="center"/>
          </w:tcPr>
          <w:p w14:paraId="5E51D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4"/>
                <w:szCs w:val="24"/>
              </w:rPr>
              <w:t>课题负责人</w:t>
            </w:r>
          </w:p>
        </w:tc>
        <w:tc>
          <w:tcPr>
            <w:tcW w:w="2563" w:type="dxa"/>
            <w:vAlign w:val="center"/>
          </w:tcPr>
          <w:p w14:paraId="212711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44DDB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795" w:type="dxa"/>
            <w:vAlign w:val="center"/>
          </w:tcPr>
          <w:p w14:paraId="6FDD8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7"/>
                <w:sz w:val="24"/>
                <w:szCs w:val="24"/>
              </w:rPr>
              <w:t>课题类别</w:t>
            </w:r>
          </w:p>
        </w:tc>
        <w:tc>
          <w:tcPr>
            <w:tcW w:w="2169" w:type="dxa"/>
            <w:vAlign w:val="center"/>
          </w:tcPr>
          <w:p w14:paraId="2F92E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1"/>
                <w:szCs w:val="21"/>
              </w:rPr>
              <w:t>学术研究类</w:t>
            </w:r>
          </w:p>
          <w:p w14:paraId="6AFC1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1"/>
                <w:szCs w:val="21"/>
              </w:rPr>
              <w:t>资政服务类</w:t>
            </w:r>
          </w:p>
          <w:p w14:paraId="7FAD1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1"/>
                <w:szCs w:val="21"/>
              </w:rPr>
              <w:t>产业服务类</w:t>
            </w:r>
          </w:p>
        </w:tc>
        <w:tc>
          <w:tcPr>
            <w:tcW w:w="2125" w:type="dxa"/>
            <w:vAlign w:val="center"/>
          </w:tcPr>
          <w:p w14:paraId="62493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4"/>
                <w:szCs w:val="24"/>
              </w:rPr>
              <w:t>课题起止时间</w:t>
            </w:r>
          </w:p>
        </w:tc>
        <w:tc>
          <w:tcPr>
            <w:tcW w:w="2563" w:type="dxa"/>
            <w:vAlign w:val="center"/>
          </w:tcPr>
          <w:p w14:paraId="6CAA3C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541A2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795" w:type="dxa"/>
            <w:vAlign w:val="center"/>
          </w:tcPr>
          <w:p w14:paraId="69ECE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4"/>
                <w:szCs w:val="24"/>
              </w:rPr>
              <w:t>课题组导师</w:t>
            </w:r>
          </w:p>
        </w:tc>
        <w:tc>
          <w:tcPr>
            <w:tcW w:w="2169" w:type="dxa"/>
            <w:vAlign w:val="center"/>
          </w:tcPr>
          <w:p w14:paraId="791B6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8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7AF18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8" w:lineRule="auto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563" w:type="dxa"/>
            <w:vAlign w:val="center"/>
          </w:tcPr>
          <w:p w14:paraId="4D4325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1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  <w:p w14:paraId="51878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8" w:lineRule="auto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4438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795" w:type="dxa"/>
            <w:vAlign w:val="center"/>
          </w:tcPr>
          <w:p w14:paraId="740BB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7"/>
                <w:sz w:val="24"/>
                <w:szCs w:val="24"/>
              </w:rPr>
              <w:t>参加学生</w:t>
            </w:r>
          </w:p>
        </w:tc>
        <w:tc>
          <w:tcPr>
            <w:tcW w:w="6857" w:type="dxa"/>
            <w:gridSpan w:val="3"/>
            <w:vAlign w:val="center"/>
          </w:tcPr>
          <w:p w14:paraId="1AE88BB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34456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652" w:type="dxa"/>
            <w:gridSpan w:val="4"/>
            <w:vAlign w:val="center"/>
          </w:tcPr>
          <w:p w14:paraId="361D3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pacing w:val="-3"/>
                <w:sz w:val="28"/>
                <w:szCs w:val="28"/>
              </w:rPr>
              <w:t>课题思政方案设计</w:t>
            </w:r>
          </w:p>
        </w:tc>
      </w:tr>
      <w:tr w14:paraId="7239D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795" w:type="dxa"/>
            <w:vAlign w:val="center"/>
          </w:tcPr>
          <w:p w14:paraId="05B87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9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4"/>
                <w:szCs w:val="24"/>
              </w:rPr>
              <w:t>课题简要介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3"/>
                <w:sz w:val="24"/>
                <w:szCs w:val="24"/>
              </w:rPr>
              <w:t>绍</w:t>
            </w:r>
          </w:p>
        </w:tc>
        <w:tc>
          <w:tcPr>
            <w:tcW w:w="6857" w:type="dxa"/>
            <w:gridSpan w:val="3"/>
            <w:vAlign w:val="center"/>
          </w:tcPr>
          <w:p w14:paraId="2E49FF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23A4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1795" w:type="dxa"/>
            <w:vAlign w:val="center"/>
          </w:tcPr>
          <w:p w14:paraId="786D9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1"/>
                <w:szCs w:val="21"/>
              </w:rPr>
              <w:t>拟实现的育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1"/>
                <w:szCs w:val="21"/>
              </w:rPr>
              <w:t>人目标与预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8"/>
                <w:sz w:val="21"/>
                <w:szCs w:val="21"/>
              </w:rPr>
              <w:t>期成效</w:t>
            </w:r>
          </w:p>
        </w:tc>
        <w:tc>
          <w:tcPr>
            <w:tcW w:w="6857" w:type="dxa"/>
            <w:gridSpan w:val="3"/>
            <w:vAlign w:val="center"/>
          </w:tcPr>
          <w:p w14:paraId="3C5D85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FD07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1795" w:type="dxa"/>
            <w:vAlign w:val="center"/>
          </w:tcPr>
          <w:p w14:paraId="1D75F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7"/>
                <w:sz w:val="24"/>
                <w:szCs w:val="24"/>
              </w:rPr>
              <w:t>思政融入点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1"/>
                <w:sz w:val="24"/>
                <w:szCs w:val="24"/>
              </w:rPr>
              <w:t>设计</w:t>
            </w:r>
          </w:p>
        </w:tc>
        <w:tc>
          <w:tcPr>
            <w:tcW w:w="6857" w:type="dxa"/>
            <w:gridSpan w:val="3"/>
            <w:vAlign w:val="center"/>
          </w:tcPr>
          <w:p w14:paraId="0344F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包括科研过程中如何切入与衔接思政教育，具体思政教育内容，运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用什么方法组织实施等。一般不少于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个思政点。可另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  <w:lang w:val="en-US" w:eastAsia="zh-CN"/>
              </w:rPr>
              <w:t>附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页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  <w:lang w:eastAsia="zh-CN"/>
              </w:rPr>
              <w:t>。</w:t>
            </w:r>
          </w:p>
        </w:tc>
      </w:tr>
      <w:tr w14:paraId="3AFE0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1795" w:type="dxa"/>
            <w:vAlign w:val="center"/>
          </w:tcPr>
          <w:p w14:paraId="2BF6B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4"/>
                <w:szCs w:val="24"/>
              </w:rPr>
              <w:t>特色与创新</w:t>
            </w:r>
          </w:p>
        </w:tc>
        <w:tc>
          <w:tcPr>
            <w:tcW w:w="6857" w:type="dxa"/>
            <w:gridSpan w:val="3"/>
            <w:vAlign w:val="center"/>
          </w:tcPr>
          <w:p w14:paraId="12FDAF8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</w:tc>
      </w:tr>
    </w:tbl>
    <w:p w14:paraId="4C8EE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2E7C9AB-3AF3-41E9-8E1E-67468BDAFF58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DFFA76E-2C7A-49D3-91CA-9E4D88F2857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颜楷简">
    <w:panose1 w:val="00020600040101010101"/>
    <w:charset w:val="86"/>
    <w:family w:val="auto"/>
    <w:pitch w:val="default"/>
    <w:sig w:usb0="800000EF" w:usb1="0A417C9A" w:usb2="00000016" w:usb3="00000000" w:csb0="000400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D89834C-22DD-4B4C-A617-9B643088935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A520B"/>
    <w:rsid w:val="08CA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2025-03-02T11:41:00Z</dcterms:created>
  <dc:creator>俞龙</dc:creator>
  <cp:lastModifiedBy>俞龙</cp:lastModifiedBy>
  <dcterms:modified xsi:type="dcterms:W3CDTF">2025-03-02T11:48:09Z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6721DF76C6884B2EB91691682C119D1F_11</vt:lpwstr>
  </property>
</Properties>
</file>