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41" w:rsidRPr="007E3A85" w:rsidRDefault="007E3A85" w:rsidP="007E3A85">
      <w:pPr>
        <w:jc w:val="center"/>
        <w:rPr>
          <w:b/>
          <w:sz w:val="28"/>
          <w:szCs w:val="28"/>
        </w:rPr>
      </w:pPr>
      <w:r w:rsidRPr="007E3A85">
        <w:rPr>
          <w:rFonts w:hint="eastAsia"/>
          <w:b/>
          <w:sz w:val="28"/>
          <w:szCs w:val="28"/>
        </w:rPr>
        <w:t>夏令营</w:t>
      </w:r>
      <w:r w:rsidR="000B2AD7">
        <w:rPr>
          <w:rFonts w:hint="eastAsia"/>
          <w:b/>
          <w:sz w:val="28"/>
          <w:szCs w:val="28"/>
        </w:rPr>
        <w:t>营员考生</w:t>
      </w:r>
      <w:r w:rsidRPr="007E3A85">
        <w:rPr>
          <w:rFonts w:hint="eastAsia"/>
          <w:b/>
          <w:sz w:val="28"/>
          <w:szCs w:val="28"/>
        </w:rPr>
        <w:t>视频面试营员</w:t>
      </w:r>
      <w:r w:rsidR="00C17041" w:rsidRPr="007E3A85">
        <w:rPr>
          <w:rFonts w:hint="eastAsia"/>
          <w:b/>
          <w:sz w:val="28"/>
          <w:szCs w:val="28"/>
        </w:rPr>
        <w:t>须知</w:t>
      </w:r>
    </w:p>
    <w:p w:rsidR="00C17041" w:rsidRDefault="00C17041" w:rsidP="00C17041"/>
    <w:p w:rsidR="00C17041" w:rsidRDefault="00C17041" w:rsidP="00C17041">
      <w:r>
        <w:rPr>
          <w:rFonts w:hint="eastAsia"/>
        </w:rPr>
        <w:t>1</w:t>
      </w:r>
      <w:r>
        <w:rPr>
          <w:rFonts w:hint="eastAsia"/>
        </w:rPr>
        <w:t>、提前准备和调试好“双机位”</w:t>
      </w:r>
      <w:r w:rsidR="007E3A85">
        <w:rPr>
          <w:rFonts w:hint="eastAsia"/>
        </w:rPr>
        <w:t>面试</w:t>
      </w:r>
      <w:r>
        <w:rPr>
          <w:rFonts w:hint="eastAsia"/>
        </w:rPr>
        <w:t>所需硬件设备。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gramStart"/>
      <w:r>
        <w:rPr>
          <w:rFonts w:hint="eastAsia"/>
        </w:rPr>
        <w:t>主机位</w:t>
      </w:r>
      <w:proofErr w:type="gramEnd"/>
      <w:r>
        <w:rPr>
          <w:rFonts w:hint="eastAsia"/>
        </w:rPr>
        <w:t>设备：</w:t>
      </w:r>
      <w:r>
        <w:rPr>
          <w:rFonts w:hint="eastAsia"/>
        </w:rPr>
        <w:t xml:space="preserve"> 1</w:t>
      </w:r>
      <w:r>
        <w:rPr>
          <w:rFonts w:hint="eastAsia"/>
        </w:rPr>
        <w:t>台电脑（台式机或者笔记本电脑）、高清摄像头、话筒、</w:t>
      </w:r>
      <w:proofErr w:type="gramStart"/>
      <w:r>
        <w:rPr>
          <w:rFonts w:hint="eastAsia"/>
        </w:rPr>
        <w:t>耳麦等</w:t>
      </w:r>
      <w:proofErr w:type="gramEnd"/>
      <w:r>
        <w:rPr>
          <w:rFonts w:hint="eastAsia"/>
        </w:rPr>
        <w:t>。如果电脑本身配置的摄像头、话筒效果较好，可</w:t>
      </w:r>
      <w:bookmarkStart w:id="0" w:name="_GoBack"/>
      <w:bookmarkEnd w:id="0"/>
      <w:r>
        <w:rPr>
          <w:rFonts w:hint="eastAsia"/>
        </w:rPr>
        <w:t>直接使用；如果效果不理想，需要额外配备。</w:t>
      </w:r>
      <w:proofErr w:type="gramStart"/>
      <w:r>
        <w:rPr>
          <w:rFonts w:hint="eastAsia"/>
        </w:rPr>
        <w:t>主机位用于</w:t>
      </w:r>
      <w:proofErr w:type="gramEnd"/>
      <w:r>
        <w:rPr>
          <w:rFonts w:hint="eastAsia"/>
        </w:rPr>
        <w:t>视频面试，从正面拍摄，保证考生头肩部及双手出现在视频画面正中间。</w:t>
      </w:r>
      <w:proofErr w:type="gramStart"/>
      <w:r>
        <w:rPr>
          <w:rFonts w:hint="eastAsia"/>
        </w:rPr>
        <w:t>主机位设备</w:t>
      </w:r>
      <w:proofErr w:type="gramEnd"/>
      <w:r>
        <w:rPr>
          <w:rFonts w:hint="eastAsia"/>
        </w:rPr>
        <w:t>尽可能使用电脑及有线网络，如确有困难，可使用智能手机。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）辅机位设备：</w:t>
      </w:r>
      <w:r>
        <w:rPr>
          <w:rFonts w:hint="eastAsia"/>
        </w:rPr>
        <w:t>1</w:t>
      </w:r>
      <w:r>
        <w:rPr>
          <w:rFonts w:hint="eastAsia"/>
        </w:rPr>
        <w:t>部智能手机（须带有摄像头，建议用后摄像头）。辅机</w:t>
      </w:r>
      <w:proofErr w:type="gramStart"/>
      <w:r>
        <w:rPr>
          <w:rFonts w:hint="eastAsia"/>
        </w:rPr>
        <w:t>位用于</w:t>
      </w:r>
      <w:proofErr w:type="gramEnd"/>
      <w:r>
        <w:rPr>
          <w:rFonts w:hint="eastAsia"/>
        </w:rPr>
        <w:t>环境监测，从考生背面拍摄，保证考生头肩部、及第一台设备的全部屏幕出现在视频画面中。辅机位尽量与</w:t>
      </w:r>
      <w:proofErr w:type="gramStart"/>
      <w:r>
        <w:rPr>
          <w:rFonts w:hint="eastAsia"/>
        </w:rPr>
        <w:t>主机位</w:t>
      </w:r>
      <w:proofErr w:type="gramEnd"/>
      <w:r>
        <w:rPr>
          <w:rFonts w:hint="eastAsia"/>
        </w:rPr>
        <w:t>采用不同的网络，如一路用</w:t>
      </w:r>
      <w:r>
        <w:rPr>
          <w:rFonts w:hint="eastAsia"/>
        </w:rPr>
        <w:t>Wi-Fi</w:t>
      </w:r>
      <w:r>
        <w:rPr>
          <w:rFonts w:hint="eastAsia"/>
        </w:rPr>
        <w:t>，一路用</w:t>
      </w:r>
      <w:r>
        <w:rPr>
          <w:rFonts w:hint="eastAsia"/>
        </w:rPr>
        <w:t>4G/5G</w:t>
      </w:r>
      <w:r>
        <w:rPr>
          <w:rFonts w:hint="eastAsia"/>
        </w:rPr>
        <w:t>移动通信，提前购买充足</w:t>
      </w:r>
      <w:proofErr w:type="gramStart"/>
      <w:r>
        <w:rPr>
          <w:rFonts w:hint="eastAsia"/>
        </w:rPr>
        <w:t>流量包并保持</w:t>
      </w:r>
      <w:proofErr w:type="gramEnd"/>
      <w:r>
        <w:rPr>
          <w:rFonts w:hint="eastAsia"/>
        </w:rPr>
        <w:t>手机电量充足。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r>
        <w:rPr>
          <w:rFonts w:hint="eastAsia"/>
        </w:rPr>
        <w:t>面试过程中：</w:t>
      </w:r>
      <w:proofErr w:type="gramStart"/>
      <w:r>
        <w:rPr>
          <w:rFonts w:hint="eastAsia"/>
        </w:rPr>
        <w:t>主机位</w:t>
      </w:r>
      <w:proofErr w:type="gramEnd"/>
      <w:r>
        <w:rPr>
          <w:rFonts w:hint="eastAsia"/>
        </w:rPr>
        <w:t>摄像头、话筒都打开。辅机位摄像头打开，开启静</w:t>
      </w:r>
      <w:proofErr w:type="gramStart"/>
      <w:r>
        <w:rPr>
          <w:rFonts w:hint="eastAsia"/>
        </w:rPr>
        <w:t>音状态</w:t>
      </w:r>
      <w:proofErr w:type="gramEnd"/>
      <w:r>
        <w:rPr>
          <w:rFonts w:hint="eastAsia"/>
        </w:rPr>
        <w:t>并关闭设备扬声器。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r>
        <w:rPr>
          <w:rFonts w:hint="eastAsia"/>
        </w:rPr>
        <w:t>2</w:t>
      </w:r>
      <w:r>
        <w:rPr>
          <w:rFonts w:hint="eastAsia"/>
        </w:rPr>
        <w:t>、软件安装和注册。</w:t>
      </w:r>
      <w:r w:rsidR="007E3A85">
        <w:rPr>
          <w:rFonts w:hint="eastAsia"/>
        </w:rPr>
        <w:t>面试</w:t>
      </w:r>
      <w:r>
        <w:rPr>
          <w:rFonts w:hint="eastAsia"/>
        </w:rPr>
        <w:t>前在两个机位设备上安</w:t>
      </w:r>
      <w:proofErr w:type="gramStart"/>
      <w:r>
        <w:rPr>
          <w:rFonts w:hint="eastAsia"/>
        </w:rPr>
        <w:t>装钉钉</w:t>
      </w:r>
      <w:proofErr w:type="gramEnd"/>
      <w:r>
        <w:rPr>
          <w:rFonts w:hint="eastAsia"/>
        </w:rPr>
        <w:t>软件或</w:t>
      </w:r>
      <w:r>
        <w:rPr>
          <w:rFonts w:hint="eastAsia"/>
        </w:rPr>
        <w:t>APP</w:t>
      </w:r>
      <w:r>
        <w:rPr>
          <w:rFonts w:hint="eastAsia"/>
        </w:rPr>
        <w:t>。需提前准备</w:t>
      </w:r>
      <w:r>
        <w:rPr>
          <w:rFonts w:hint="eastAsia"/>
        </w:rPr>
        <w:t>2</w:t>
      </w:r>
      <w:r>
        <w:rPr>
          <w:rFonts w:hint="eastAsia"/>
        </w:rPr>
        <w:t>个钉钉账号，其中一个必须为</w:t>
      </w:r>
      <w:proofErr w:type="gramStart"/>
      <w:r>
        <w:rPr>
          <w:rFonts w:hint="eastAsia"/>
        </w:rPr>
        <w:t>研招网</w:t>
      </w:r>
      <w:proofErr w:type="gramEnd"/>
      <w:r>
        <w:rPr>
          <w:rFonts w:hint="eastAsia"/>
        </w:rPr>
        <w:t>报考时填写的手机</w:t>
      </w:r>
      <w:proofErr w:type="gramStart"/>
      <w:r>
        <w:rPr>
          <w:rFonts w:hint="eastAsia"/>
        </w:rPr>
        <w:t>号注册</w:t>
      </w:r>
      <w:proofErr w:type="gramEnd"/>
      <w:r>
        <w:rPr>
          <w:rFonts w:hint="eastAsia"/>
        </w:rPr>
        <w:t>的钉钉账号（以下简称“注册钉钉号”，若原报考手机号已不能使用，需向报考学院（系）申请更换手机号。）并进行实名认证；另一个钉钉账号无须提前报备，两个账号需事先加为钉钉好友。使用时，“注册钉钉号”用于主机位，另一个账号用于辅机位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r>
        <w:rPr>
          <w:rFonts w:hint="eastAsia"/>
        </w:rPr>
        <w:t>3</w:t>
      </w:r>
      <w:r>
        <w:rPr>
          <w:rFonts w:hint="eastAsia"/>
        </w:rPr>
        <w:t>、环</w:t>
      </w:r>
      <w:r w:rsidR="007E3A85">
        <w:rPr>
          <w:rFonts w:hint="eastAsia"/>
        </w:rPr>
        <w:t>境要求。网络通畅、光线适宜、安静、无干扰、相对封闭的独立空间。面试</w:t>
      </w:r>
      <w:r>
        <w:rPr>
          <w:rFonts w:hint="eastAsia"/>
        </w:rPr>
        <w:t>场所考生座位</w:t>
      </w:r>
      <w:r>
        <w:rPr>
          <w:rFonts w:hint="eastAsia"/>
        </w:rPr>
        <w:t>1.5m</w:t>
      </w:r>
      <w:r>
        <w:rPr>
          <w:rFonts w:hint="eastAsia"/>
        </w:rPr>
        <w:t>范</w:t>
      </w:r>
      <w:r w:rsidR="007E3A85">
        <w:rPr>
          <w:rFonts w:hint="eastAsia"/>
        </w:rPr>
        <w:t>围内不得存放任何书刊、报纸、资料、其他电子设备等。考生须提前熟悉面试</w:t>
      </w:r>
      <w:r>
        <w:rPr>
          <w:rFonts w:hint="eastAsia"/>
        </w:rPr>
        <w:t>流程和软件操作，确保</w:t>
      </w:r>
      <w:r w:rsidR="007E3A85">
        <w:rPr>
          <w:rFonts w:hint="eastAsia"/>
        </w:rPr>
        <w:t>面试</w:t>
      </w:r>
      <w:r>
        <w:rPr>
          <w:rFonts w:hint="eastAsia"/>
        </w:rPr>
        <w:t>全程网络稳定、畅通，视频画面清晰，音频传输流畅。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r>
        <w:rPr>
          <w:rFonts w:hint="eastAsia"/>
        </w:rPr>
        <w:t>4</w:t>
      </w:r>
      <w:r>
        <w:rPr>
          <w:rFonts w:hint="eastAsia"/>
        </w:rPr>
        <w:t>、考生分组。学院（系）</w:t>
      </w:r>
      <w:r w:rsidR="007E3A85">
        <w:rPr>
          <w:rFonts w:hint="eastAsia"/>
        </w:rPr>
        <w:t>面试</w:t>
      </w:r>
      <w:r>
        <w:rPr>
          <w:rFonts w:hint="eastAsia"/>
        </w:rPr>
        <w:t>前会进行随机分组，面试分组确定后，考生可以用“注册钉钉号”登录钉钉查看所在的</w:t>
      </w:r>
      <w:proofErr w:type="gramStart"/>
      <w:r w:rsidR="007E3A85">
        <w:rPr>
          <w:rFonts w:hint="eastAsia"/>
        </w:rPr>
        <w:t>面试</w:t>
      </w:r>
      <w:r>
        <w:rPr>
          <w:rFonts w:hint="eastAsia"/>
        </w:rPr>
        <w:t>组</w:t>
      </w:r>
      <w:proofErr w:type="gramEnd"/>
      <w:r>
        <w:rPr>
          <w:rFonts w:hint="eastAsia"/>
        </w:rPr>
        <w:t>钉钉群。考生在该群仅能接收工作秘书的消息和视频会议连线，但可以向群主（即工作秘书）发钉钉消息。秘书会至少提前一天采用钉钉视频联系，进行考生身份验证和环境监控测试，请考生提前准备身份证、准考证和主、辅机</w:t>
      </w:r>
      <w:proofErr w:type="gramStart"/>
      <w:r>
        <w:rPr>
          <w:rFonts w:hint="eastAsia"/>
        </w:rPr>
        <w:t>位设备</w:t>
      </w:r>
      <w:proofErr w:type="gramEnd"/>
      <w:r>
        <w:rPr>
          <w:rFonts w:hint="eastAsia"/>
        </w:rPr>
        <w:t>及账号。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r>
        <w:rPr>
          <w:rFonts w:hint="eastAsia"/>
        </w:rPr>
        <w:t>5</w:t>
      </w:r>
      <w:r>
        <w:rPr>
          <w:rFonts w:hint="eastAsia"/>
        </w:rPr>
        <w:t>、关注报考“注册钉钉号”消息。在工作秘书进行相关操作后，考生会收到钉钉的通知消息，完成三个步骤：信息核对填报；</w:t>
      </w:r>
      <w:proofErr w:type="gramStart"/>
      <w:r>
        <w:rPr>
          <w:rFonts w:hint="eastAsia"/>
        </w:rPr>
        <w:t>在线签署</w:t>
      </w:r>
      <w:proofErr w:type="gramEnd"/>
      <w:r>
        <w:rPr>
          <w:rFonts w:hint="eastAsia"/>
        </w:rPr>
        <w:t>《诚信</w:t>
      </w:r>
      <w:r w:rsidR="007E3A85">
        <w:rPr>
          <w:rFonts w:hint="eastAsia"/>
        </w:rPr>
        <w:t>面试</w:t>
      </w:r>
      <w:r>
        <w:rPr>
          <w:rFonts w:hint="eastAsia"/>
        </w:rPr>
        <w:t>承诺书》；上</w:t>
      </w:r>
      <w:proofErr w:type="gramStart"/>
      <w:r>
        <w:rPr>
          <w:rFonts w:hint="eastAsia"/>
        </w:rPr>
        <w:t>传资格</w:t>
      </w:r>
      <w:proofErr w:type="gramEnd"/>
      <w:r>
        <w:rPr>
          <w:rFonts w:hint="eastAsia"/>
        </w:rPr>
        <w:t>审查要求的身份证、准考证、学生证及学籍在线验证报告</w:t>
      </w:r>
      <w:r>
        <w:rPr>
          <w:rFonts w:hint="eastAsia"/>
        </w:rPr>
        <w:t>(</w:t>
      </w:r>
      <w:r>
        <w:rPr>
          <w:rFonts w:hint="eastAsia"/>
        </w:rPr>
        <w:t>应届生</w:t>
      </w:r>
      <w:r>
        <w:rPr>
          <w:rFonts w:hint="eastAsia"/>
        </w:rPr>
        <w:t>)</w:t>
      </w:r>
      <w:r>
        <w:rPr>
          <w:rFonts w:hint="eastAsia"/>
        </w:rPr>
        <w:t>的照片或者扫描件，及学院（系）要求的其它材料。</w:t>
      </w:r>
      <w:r>
        <w:rPr>
          <w:rFonts w:hint="eastAsia"/>
        </w:rPr>
        <w:t xml:space="preserve"> </w:t>
      </w:r>
    </w:p>
    <w:p w:rsidR="00C17041" w:rsidRPr="007E3A85" w:rsidRDefault="00C17041" w:rsidP="00C17041"/>
    <w:p w:rsidR="00C17041" w:rsidRDefault="00C17041" w:rsidP="00C17041">
      <w:r>
        <w:rPr>
          <w:rFonts w:hint="eastAsia"/>
        </w:rPr>
        <w:t>6</w:t>
      </w:r>
      <w:r>
        <w:rPr>
          <w:rFonts w:hint="eastAsia"/>
        </w:rPr>
        <w:t>、面试候场。面试当天，考生在规定时间登录钉钉，向秘书发送钉钉消息报到后耐心等待。工作秘书会按面试顺序与“注册钉钉号”发起视频连线。视频接通后，考生即拉入准备好的辅机位账号，并调整辅机位至合适的监测位置，从考生背面拍摄，保证考生头肩部、及第一台设备的全部屏幕出现在视频画面中，辅机位开启静</w:t>
      </w:r>
      <w:proofErr w:type="gramStart"/>
      <w:r>
        <w:rPr>
          <w:rFonts w:hint="eastAsia"/>
        </w:rPr>
        <w:t>音状态</w:t>
      </w:r>
      <w:proofErr w:type="gramEnd"/>
      <w:r>
        <w:rPr>
          <w:rFonts w:hint="eastAsia"/>
        </w:rPr>
        <w:t>并关闭设备的扬声器。面试环境检查完成后，秘书会再次进行身份验证（出示身份证、准考证）。所有检查程序完成后，保</w:t>
      </w:r>
      <w:r>
        <w:rPr>
          <w:rFonts w:hint="eastAsia"/>
        </w:rPr>
        <w:lastRenderedPageBreak/>
        <w:t>持两个机位的视频连接状态，等待进入面试环节。</w:t>
      </w:r>
      <w:r>
        <w:rPr>
          <w:rFonts w:hint="eastAsia"/>
        </w:rPr>
        <w:t xml:space="preserve"> </w:t>
      </w:r>
    </w:p>
    <w:p w:rsidR="00C17041" w:rsidRDefault="00C17041" w:rsidP="00C17041"/>
    <w:p w:rsidR="00C17041" w:rsidRDefault="00C17041" w:rsidP="00C17041">
      <w:r>
        <w:rPr>
          <w:rFonts w:hint="eastAsia"/>
        </w:rPr>
        <w:t>拉入辅机位账号进入视频会议操作示例如下：</w:t>
      </w:r>
      <w:r>
        <w:rPr>
          <w:rFonts w:hint="eastAsia"/>
        </w:rPr>
        <w:t xml:space="preserve"> </w:t>
      </w:r>
    </w:p>
    <w:p w:rsidR="00C17041" w:rsidRDefault="00C17041" w:rsidP="00C17041">
      <w:r>
        <w:rPr>
          <w:noProof/>
        </w:rPr>
        <w:drawing>
          <wp:inline distT="0" distB="0" distL="0" distR="0">
            <wp:extent cx="5274310" cy="26327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041" w:rsidRDefault="00C17041" w:rsidP="00C17041">
      <w:r>
        <w:t xml:space="preserve"> </w:t>
      </w:r>
    </w:p>
    <w:p w:rsidR="00C17041" w:rsidRDefault="00C17041" w:rsidP="00C17041"/>
    <w:p w:rsidR="00C17041" w:rsidRDefault="00C17041" w:rsidP="00C17041">
      <w:r>
        <w:rPr>
          <w:rFonts w:hint="eastAsia"/>
        </w:rPr>
        <w:t>主、辅机位画面角度示例如下：</w:t>
      </w:r>
      <w:r>
        <w:rPr>
          <w:rFonts w:hint="eastAsia"/>
        </w:rPr>
        <w:t xml:space="preserve"> </w:t>
      </w:r>
    </w:p>
    <w:p w:rsidR="00C17041" w:rsidRDefault="00C17041" w:rsidP="00C17041">
      <w:r>
        <w:rPr>
          <w:noProof/>
        </w:rPr>
        <w:drawing>
          <wp:inline distT="0" distB="0" distL="0" distR="0">
            <wp:extent cx="5274310" cy="1600537"/>
            <wp:effectExtent l="0" t="0" r="2540" b="0"/>
            <wp:docPr id="2" name="图片 2" descr="C:\Users\wzq\AppData\Local\Temp\161579977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zq\AppData\Local\Temp\1615799772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41" w:rsidRDefault="00C17041" w:rsidP="00C17041"/>
    <w:p w:rsidR="00A670EB" w:rsidRDefault="00C17041" w:rsidP="00C17041">
      <w:r>
        <w:rPr>
          <w:rFonts w:hint="eastAsia"/>
        </w:rPr>
        <w:t xml:space="preserve"> 7</w:t>
      </w:r>
      <w:r>
        <w:rPr>
          <w:rFonts w:hint="eastAsia"/>
        </w:rPr>
        <w:t>、诚信</w:t>
      </w:r>
      <w:r w:rsidR="007E3A85">
        <w:rPr>
          <w:rFonts w:hint="eastAsia"/>
        </w:rPr>
        <w:t>面试</w:t>
      </w:r>
      <w:r>
        <w:rPr>
          <w:rFonts w:hint="eastAsia"/>
        </w:rPr>
        <w:t>。</w:t>
      </w:r>
      <w:r w:rsidR="007E3A85">
        <w:rPr>
          <w:rFonts w:hint="eastAsia"/>
        </w:rPr>
        <w:t>面试</w:t>
      </w:r>
      <w:proofErr w:type="gramStart"/>
      <w:r>
        <w:rPr>
          <w:rFonts w:hint="eastAsia"/>
        </w:rPr>
        <w:t>保所有</w:t>
      </w:r>
      <w:proofErr w:type="gramEnd"/>
      <w:r>
        <w:rPr>
          <w:rFonts w:hint="eastAsia"/>
        </w:rPr>
        <w:t>提交材料真实，诚信守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参加</w:t>
      </w:r>
      <w:r w:rsidR="007E3A85">
        <w:rPr>
          <w:rFonts w:hint="eastAsia"/>
        </w:rPr>
        <w:t>面试</w:t>
      </w:r>
      <w:r>
        <w:rPr>
          <w:rFonts w:hint="eastAsia"/>
        </w:rPr>
        <w:t>。对在</w:t>
      </w:r>
      <w:r w:rsidR="007E3A85">
        <w:rPr>
          <w:rFonts w:hint="eastAsia"/>
        </w:rPr>
        <w:t>面试</w:t>
      </w:r>
      <w:r>
        <w:rPr>
          <w:rFonts w:hint="eastAsia"/>
        </w:rPr>
        <w:t>过程中有违规行为，按照《国家教育考试违规处理办法》（教育部令</w:t>
      </w:r>
      <w:r>
        <w:rPr>
          <w:rFonts w:hint="eastAsia"/>
        </w:rPr>
        <w:t>33</w:t>
      </w:r>
      <w:r>
        <w:rPr>
          <w:rFonts w:hint="eastAsia"/>
        </w:rPr>
        <w:t>号）等规定严肃处理。面试过程中，须保持网络通畅，全程不得关闭摄像头和话筒，诚信回答各环节专家提问，不以任何形式作弊。</w:t>
      </w:r>
    </w:p>
    <w:sectPr w:rsidR="00A67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52" w:rsidRDefault="00803B52" w:rsidP="00C17041">
      <w:r>
        <w:separator/>
      </w:r>
    </w:p>
  </w:endnote>
  <w:endnote w:type="continuationSeparator" w:id="0">
    <w:p w:rsidR="00803B52" w:rsidRDefault="00803B52" w:rsidP="00C1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52" w:rsidRDefault="00803B52" w:rsidP="00C17041">
      <w:r>
        <w:separator/>
      </w:r>
    </w:p>
  </w:footnote>
  <w:footnote w:type="continuationSeparator" w:id="0">
    <w:p w:rsidR="00803B52" w:rsidRDefault="00803B52" w:rsidP="00C17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F2"/>
    <w:rsid w:val="000B2AD7"/>
    <w:rsid w:val="002C4E60"/>
    <w:rsid w:val="007E3A85"/>
    <w:rsid w:val="00803B52"/>
    <w:rsid w:val="00C17041"/>
    <w:rsid w:val="00D664D6"/>
    <w:rsid w:val="00DF19F2"/>
    <w:rsid w:val="00E82AEE"/>
    <w:rsid w:val="00ED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0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0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70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70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0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0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70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70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李冬雪</dc:creator>
  <cp:lastModifiedBy>李冬雪</cp:lastModifiedBy>
  <cp:revision>4</cp:revision>
  <dcterms:created xsi:type="dcterms:W3CDTF">2021-07-06T05:07:00Z</dcterms:created>
  <dcterms:modified xsi:type="dcterms:W3CDTF">2021-07-06T05:10:00Z</dcterms:modified>
</cp:coreProperties>
</file>