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4D6AB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3160103475</w:t>
            </w:r>
          </w:p>
        </w:tc>
        <w:tc>
          <w:tcPr>
            <w:tcW w:w="900" w:type="dxa"/>
            <w:vAlign w:val="center"/>
          </w:tcPr>
          <w:p w:rsidR="00676451" w:rsidRPr="006C38EC" w:rsidRDefault="004D6AB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沈宜之</w:t>
            </w:r>
          </w:p>
        </w:tc>
        <w:tc>
          <w:tcPr>
            <w:tcW w:w="540" w:type="dxa"/>
            <w:vAlign w:val="center"/>
          </w:tcPr>
          <w:p w:rsidR="00676451" w:rsidRPr="006C38EC" w:rsidRDefault="004D6AB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20" w:type="dxa"/>
            <w:vAlign w:val="center"/>
          </w:tcPr>
          <w:p w:rsidR="00676451" w:rsidRPr="006C38EC" w:rsidRDefault="004D6AB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共青团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4D6AB2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四级565；六级558</w:t>
            </w:r>
          </w:p>
        </w:tc>
        <w:tc>
          <w:tcPr>
            <w:tcW w:w="3420" w:type="dxa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 w:rsidR="00676451" w:rsidRPr="00BB60E0" w:rsidRDefault="004D6AB2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校级SRTP优秀项目</w:t>
            </w:r>
          </w:p>
        </w:tc>
        <w:tc>
          <w:tcPr>
            <w:tcW w:w="3240" w:type="dxa"/>
          </w:tcPr>
          <w:p w:rsidR="00676451" w:rsidRPr="006C38EC" w:rsidRDefault="004D6AB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2018界理律杯全国模拟法庭比赛最佳书状奖</w:t>
            </w:r>
          </w:p>
        </w:tc>
        <w:tc>
          <w:tcPr>
            <w:tcW w:w="2520" w:type="dxa"/>
          </w:tcPr>
          <w:p w:rsidR="00676451" w:rsidRPr="006C38EC" w:rsidRDefault="004D6AB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浙江大学学生法律援助中心主席团成员</w:t>
            </w:r>
          </w:p>
        </w:tc>
        <w:tc>
          <w:tcPr>
            <w:tcW w:w="1440" w:type="dxa"/>
            <w:vAlign w:val="center"/>
          </w:tcPr>
          <w:p w:rsidR="00676451" w:rsidRDefault="00C524CD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校内</w:t>
            </w:r>
            <w:r>
              <w:rPr>
                <w:rFonts w:ascii="宋体" w:hAnsi="宋体"/>
                <w:szCs w:val="21"/>
              </w:rPr>
              <w:t>：</w:t>
            </w:r>
          </w:p>
          <w:p w:rsidR="00C524CD" w:rsidRDefault="00C524CD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1）</w:t>
            </w:r>
            <w:r>
              <w:rPr>
                <w:rFonts w:ascii="宋体" w:hAnsi="宋体"/>
                <w:szCs w:val="21"/>
              </w:rPr>
              <w:t>科硕：</w:t>
            </w:r>
            <w:r>
              <w:rPr>
                <w:rFonts w:ascii="宋体" w:hAnsi="宋体" w:hint="eastAsia"/>
                <w:szCs w:val="21"/>
              </w:rPr>
              <w:t>民商</w:t>
            </w:r>
            <w:r>
              <w:rPr>
                <w:rFonts w:ascii="宋体" w:hAnsi="宋体"/>
                <w:szCs w:val="21"/>
              </w:rPr>
              <w:t>、经济、</w:t>
            </w:r>
            <w:r>
              <w:rPr>
                <w:rFonts w:ascii="宋体" w:hAnsi="宋体" w:hint="eastAsia"/>
                <w:szCs w:val="21"/>
              </w:rPr>
              <w:t>诉讼</w:t>
            </w:r>
            <w:r>
              <w:rPr>
                <w:rFonts w:ascii="宋体" w:hAnsi="宋体"/>
                <w:szCs w:val="21"/>
              </w:rPr>
              <w:t>、法理</w:t>
            </w:r>
          </w:p>
          <w:p w:rsidR="00C524CD" w:rsidRDefault="00C524CD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法律硕士（</w:t>
            </w:r>
            <w:r>
              <w:rPr>
                <w:rFonts w:ascii="宋体" w:hAnsi="宋体" w:hint="eastAsia"/>
                <w:szCs w:val="21"/>
              </w:rPr>
              <w:t>法学</w:t>
            </w:r>
            <w:r>
              <w:rPr>
                <w:rFonts w:ascii="宋体" w:hAnsi="宋体"/>
                <w:szCs w:val="21"/>
              </w:rPr>
              <w:t>）</w:t>
            </w:r>
          </w:p>
          <w:p w:rsidR="00C524CD" w:rsidRPr="00C524CD" w:rsidRDefault="00C524CD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2.外校</w:t>
            </w:r>
            <w:bookmarkStart w:id="0" w:name="_GoBack"/>
            <w:bookmarkEnd w:id="0"/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1B3609"/>
    <w:sectPr w:rsidR="00753549" w:rsidRPr="00676451" w:rsidSect="00B1524A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609" w:rsidRDefault="001B3609" w:rsidP="00676451">
      <w:r>
        <w:separator/>
      </w:r>
    </w:p>
  </w:endnote>
  <w:endnote w:type="continuationSeparator" w:id="0">
    <w:p w:rsidR="001B3609" w:rsidRDefault="001B3609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609" w:rsidRDefault="001B3609" w:rsidP="00676451">
      <w:r>
        <w:separator/>
      </w:r>
    </w:p>
  </w:footnote>
  <w:footnote w:type="continuationSeparator" w:id="0">
    <w:p w:rsidR="001B3609" w:rsidRDefault="001B3609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0F88"/>
    <w:rsid w:val="001B3609"/>
    <w:rsid w:val="00200F88"/>
    <w:rsid w:val="00332C55"/>
    <w:rsid w:val="003411B7"/>
    <w:rsid w:val="003D5DAC"/>
    <w:rsid w:val="00432CB7"/>
    <w:rsid w:val="004D6AB2"/>
    <w:rsid w:val="00676451"/>
    <w:rsid w:val="00710B66"/>
    <w:rsid w:val="00763082"/>
    <w:rsid w:val="009676B4"/>
    <w:rsid w:val="00B1524A"/>
    <w:rsid w:val="00B95196"/>
    <w:rsid w:val="00C524CD"/>
    <w:rsid w:val="00DE40F7"/>
    <w:rsid w:val="00E8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9D2E0A-163C-42BF-8B16-089933FCD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45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432CB7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432CB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432CB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33</Words>
  <Characters>193</Characters>
  <Application>Microsoft Office Word</Application>
  <DocSecurity>0</DocSecurity>
  <Lines>1</Lines>
  <Paragraphs>1</Paragraphs>
  <ScaleCrop>false</ScaleCrop>
  <Company>微软中国</Company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2019-09-07T02:52:00Z</dcterms:created>
  <dcterms:modified xsi:type="dcterms:W3CDTF">2019-09-17T07:28:00Z</dcterms:modified>
</cp:coreProperties>
</file>