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61B" w:rsidRPr="00944025" w:rsidRDefault="007A279A" w:rsidP="00944025">
      <w:pPr>
        <w:ind w:firstLineChars="0" w:firstLine="0"/>
        <w:jc w:val="center"/>
        <w:rPr>
          <w:rFonts w:ascii="宋体" w:eastAsia="宋体" w:hAnsi="宋体" w:cs="Helvetica Neue"/>
          <w:b/>
          <w:bCs/>
          <w:color w:val="000000"/>
          <w:kern w:val="0"/>
          <w:sz w:val="28"/>
          <w:szCs w:val="28"/>
        </w:rPr>
      </w:pPr>
      <w:r w:rsidRPr="00944025">
        <w:rPr>
          <w:rFonts w:ascii="宋体" w:eastAsia="宋体" w:hAnsi="宋体" w:cs="Helvetica Neue"/>
          <w:b/>
          <w:bCs/>
          <w:color w:val="000000"/>
          <w:kern w:val="0"/>
          <w:sz w:val="28"/>
          <w:szCs w:val="28"/>
        </w:rPr>
        <w:t>王汉斌奖学金申报规则</w:t>
      </w:r>
    </w:p>
    <w:p w:rsidR="00E3161B" w:rsidRPr="00944025" w:rsidRDefault="00E3161B" w:rsidP="00944025">
      <w:pPr>
        <w:spacing w:line="360" w:lineRule="auto"/>
        <w:ind w:firstLine="420"/>
        <w:rPr>
          <w:rFonts w:ascii="宋体" w:eastAsia="宋体" w:hAnsi="宋体" w:cs="Helvetica Neue"/>
          <w:color w:val="000000"/>
          <w:kern w:val="0"/>
          <w:sz w:val="21"/>
          <w:szCs w:val="21"/>
        </w:rPr>
      </w:pPr>
      <w:bookmarkStart w:id="0" w:name="OLE_LINK7"/>
      <w:bookmarkStart w:id="1" w:name="OLE_LINK8"/>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王汉斌奖学金</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由王汉斌法学基金</w:t>
      </w:r>
      <w:r w:rsidRPr="00944025">
        <w:rPr>
          <w:rFonts w:ascii="宋体" w:eastAsia="宋体" w:hAnsi="宋体" w:cs="Helvetica Neue" w:hint="eastAsia"/>
          <w:color w:val="000000"/>
          <w:kern w:val="0"/>
          <w:sz w:val="21"/>
          <w:szCs w:val="21"/>
        </w:rPr>
        <w:t>面向</w:t>
      </w:r>
      <w:r w:rsidRPr="00944025">
        <w:rPr>
          <w:rFonts w:ascii="宋体" w:eastAsia="宋体" w:hAnsi="宋体" w:cs="Helvetica Neue"/>
          <w:color w:val="000000"/>
          <w:kern w:val="0"/>
          <w:sz w:val="21"/>
          <w:szCs w:val="21"/>
        </w:rPr>
        <w:t>各院校法学院学生设立</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旨在鼓励学生成才</w:t>
      </w:r>
      <w:r w:rsidRPr="00944025">
        <w:rPr>
          <w:rFonts w:ascii="宋体" w:eastAsia="宋体" w:hAnsi="宋体" w:cs="Helvetica Neue" w:hint="eastAsia"/>
          <w:color w:val="000000"/>
          <w:kern w:val="0"/>
          <w:sz w:val="21"/>
          <w:szCs w:val="21"/>
        </w:rPr>
        <w:t>，增</w:t>
      </w:r>
      <w:r w:rsidRPr="00944025">
        <w:rPr>
          <w:rFonts w:ascii="宋体" w:eastAsia="宋体" w:hAnsi="宋体" w:cs="Helvetica Neue"/>
          <w:color w:val="000000"/>
          <w:kern w:val="0"/>
          <w:sz w:val="21"/>
          <w:szCs w:val="21"/>
        </w:rPr>
        <w:t>强</w:t>
      </w:r>
      <w:r w:rsidRPr="00944025">
        <w:rPr>
          <w:rFonts w:ascii="宋体" w:eastAsia="宋体" w:hAnsi="宋体" w:cs="Helvetica Neue" w:hint="eastAsia"/>
          <w:color w:val="000000"/>
          <w:kern w:val="0"/>
          <w:sz w:val="21"/>
          <w:szCs w:val="21"/>
        </w:rPr>
        <w:t>刻苦自励</w:t>
      </w:r>
      <w:r w:rsidRPr="00944025">
        <w:rPr>
          <w:rFonts w:ascii="宋体" w:eastAsia="宋体" w:hAnsi="宋体" w:cs="Helvetica Neue"/>
          <w:color w:val="000000"/>
          <w:kern w:val="0"/>
          <w:sz w:val="21"/>
          <w:szCs w:val="21"/>
        </w:rPr>
        <w:t>、踏实治</w:t>
      </w:r>
      <w:r w:rsidRPr="00944025">
        <w:rPr>
          <w:rFonts w:ascii="宋体" w:eastAsia="宋体" w:hAnsi="宋体" w:cs="Helvetica Neue" w:hint="eastAsia"/>
          <w:color w:val="000000"/>
          <w:kern w:val="0"/>
          <w:sz w:val="21"/>
          <w:szCs w:val="21"/>
        </w:rPr>
        <w:t>学</w:t>
      </w:r>
      <w:r w:rsidRPr="00944025">
        <w:rPr>
          <w:rFonts w:ascii="宋体" w:eastAsia="宋体" w:hAnsi="宋体" w:cs="Helvetica Neue"/>
          <w:color w:val="000000"/>
          <w:kern w:val="0"/>
          <w:sz w:val="21"/>
          <w:szCs w:val="21"/>
        </w:rPr>
        <w:t>的进取意识</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以及社会责任意识。为了保证公开、</w:t>
      </w:r>
      <w:r w:rsidRPr="00944025">
        <w:rPr>
          <w:rFonts w:ascii="宋体" w:eastAsia="宋体" w:hAnsi="宋体" w:cs="Helvetica Neue" w:hint="eastAsia"/>
          <w:color w:val="000000"/>
          <w:kern w:val="0"/>
          <w:sz w:val="21"/>
          <w:szCs w:val="21"/>
        </w:rPr>
        <w:t>公正、公平</w:t>
      </w:r>
      <w:r w:rsidRPr="00944025">
        <w:rPr>
          <w:rFonts w:ascii="宋体" w:eastAsia="宋体" w:hAnsi="宋体" w:cs="Helvetica Neue"/>
          <w:color w:val="000000"/>
          <w:kern w:val="0"/>
          <w:sz w:val="21"/>
          <w:szCs w:val="21"/>
        </w:rPr>
        <w:t>地推选奖项候选人，</w:t>
      </w:r>
      <w:r w:rsidRPr="00944025">
        <w:rPr>
          <w:rFonts w:ascii="宋体" w:eastAsia="宋体" w:hAnsi="宋体" w:cs="Helvetica Neue" w:hint="eastAsia"/>
          <w:color w:val="000000"/>
          <w:kern w:val="0"/>
          <w:sz w:val="21"/>
          <w:szCs w:val="21"/>
        </w:rPr>
        <w:t>根据《</w:t>
      </w:r>
      <w:bookmarkStart w:id="2" w:name="OLE_LINK5"/>
      <w:bookmarkStart w:id="3" w:name="OLE_LINK6"/>
      <w:r w:rsidRPr="00944025">
        <w:rPr>
          <w:rFonts w:ascii="宋体" w:eastAsia="宋体" w:hAnsi="宋体" w:cs="Helvetica Neue" w:hint="eastAsia"/>
          <w:color w:val="000000"/>
          <w:kern w:val="0"/>
          <w:sz w:val="21"/>
          <w:szCs w:val="21"/>
        </w:rPr>
        <w:t>王汉斌奖学金评定办法</w:t>
      </w:r>
      <w:bookmarkEnd w:id="2"/>
      <w:bookmarkEnd w:id="3"/>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特制定本办法。</w:t>
      </w:r>
      <w:bookmarkEnd w:id="0"/>
      <w:bookmarkEnd w:id="1"/>
    </w:p>
    <w:p w:rsidR="00C33343" w:rsidRPr="00944025" w:rsidRDefault="00C33343" w:rsidP="00944025">
      <w:pPr>
        <w:pStyle w:val="a3"/>
        <w:numPr>
          <w:ilvl w:val="0"/>
          <w:numId w:val="2"/>
        </w:numPr>
        <w:spacing w:line="360" w:lineRule="auto"/>
        <w:ind w:firstLineChars="0"/>
        <w:rPr>
          <w:rFonts w:ascii="宋体" w:eastAsia="宋体" w:hAnsi="宋体" w:cs="Helvetica Neue"/>
          <w:b/>
          <w:bCs/>
          <w:color w:val="000000"/>
          <w:kern w:val="0"/>
          <w:sz w:val="21"/>
          <w:szCs w:val="21"/>
        </w:rPr>
      </w:pPr>
      <w:bookmarkStart w:id="4" w:name="OLE_LINK12"/>
      <w:bookmarkStart w:id="5" w:name="OLE_LINK13"/>
      <w:r w:rsidRPr="00944025">
        <w:rPr>
          <w:rFonts w:ascii="宋体" w:eastAsia="宋体" w:hAnsi="宋体" w:cs="Helvetica Neue" w:hint="eastAsia"/>
          <w:b/>
          <w:bCs/>
          <w:color w:val="000000"/>
          <w:kern w:val="0"/>
          <w:sz w:val="21"/>
          <w:szCs w:val="21"/>
        </w:rPr>
        <w:t>王汉斌法学基金特等奖</w:t>
      </w:r>
    </w:p>
    <w:bookmarkEnd w:id="4"/>
    <w:bookmarkEnd w:id="5"/>
    <w:p w:rsidR="00C33343" w:rsidRPr="00944025" w:rsidRDefault="00C33343" w:rsidP="00944025">
      <w:pPr>
        <w:pStyle w:val="a3"/>
        <w:numPr>
          <w:ilvl w:val="0"/>
          <w:numId w:val="3"/>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名额分配</w:t>
      </w:r>
    </w:p>
    <w:p w:rsidR="00C33343" w:rsidRPr="00944025" w:rsidRDefault="00014988" w:rsidP="00944025">
      <w:pPr>
        <w:spacing w:line="360" w:lineRule="auto"/>
        <w:ind w:left="420" w:firstLineChars="0" w:firstLine="0"/>
        <w:rPr>
          <w:rFonts w:ascii="宋体" w:eastAsia="宋体" w:hAnsi="宋体" w:cs="Helvetica Neue"/>
          <w:color w:val="000000"/>
          <w:kern w:val="0"/>
          <w:sz w:val="21"/>
          <w:szCs w:val="21"/>
        </w:rPr>
      </w:pPr>
      <w:bookmarkStart w:id="6" w:name="_GoBack"/>
      <w:bookmarkStart w:id="7" w:name="OLE_LINK19"/>
      <w:bookmarkStart w:id="8" w:name="OLE_LINK20"/>
      <w:bookmarkStart w:id="9" w:name="OLE_LINK31"/>
      <w:bookmarkEnd w:id="6"/>
      <w:r>
        <w:rPr>
          <w:rFonts w:ascii="宋体" w:eastAsia="宋体" w:hAnsi="宋体" w:cs="Helvetica Neue" w:hint="eastAsia"/>
          <w:color w:val="000000"/>
          <w:kern w:val="0"/>
          <w:sz w:val="21"/>
          <w:szCs w:val="21"/>
        </w:rPr>
        <w:t>博士生1名</w:t>
      </w:r>
    </w:p>
    <w:bookmarkEnd w:id="7"/>
    <w:bookmarkEnd w:id="8"/>
    <w:bookmarkEnd w:id="9"/>
    <w:p w:rsidR="00C33343" w:rsidRPr="00944025" w:rsidRDefault="00C33343" w:rsidP="00944025">
      <w:pPr>
        <w:pStyle w:val="a3"/>
        <w:numPr>
          <w:ilvl w:val="0"/>
          <w:numId w:val="3"/>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奖学金金额</w:t>
      </w:r>
    </w:p>
    <w:p w:rsidR="00C33343" w:rsidRPr="00944025" w:rsidRDefault="001B24DE" w:rsidP="00944025">
      <w:pPr>
        <w:spacing w:line="360" w:lineRule="auto"/>
        <w:ind w:left="420" w:firstLineChars="0" w:firstLine="0"/>
        <w:rPr>
          <w:rFonts w:ascii="宋体" w:eastAsia="宋体" w:hAnsi="宋体" w:cs="Helvetica Neue"/>
          <w:color w:val="000000"/>
          <w:kern w:val="0"/>
          <w:sz w:val="21"/>
          <w:szCs w:val="21"/>
        </w:rPr>
      </w:pPr>
      <w:bookmarkStart w:id="10" w:name="OLE_LINK21"/>
      <w:bookmarkStart w:id="11" w:name="OLE_LINK22"/>
      <w:r>
        <w:rPr>
          <w:rFonts w:ascii="宋体" w:eastAsia="宋体" w:hAnsi="宋体" w:cs="Helvetica Neue" w:hint="eastAsia"/>
          <w:color w:val="000000"/>
          <w:kern w:val="0"/>
          <w:sz w:val="21"/>
          <w:szCs w:val="21"/>
        </w:rPr>
        <w:t>人民币</w:t>
      </w:r>
      <w:r w:rsidR="00C33343" w:rsidRPr="00944025">
        <w:rPr>
          <w:rFonts w:ascii="宋体" w:eastAsia="宋体" w:hAnsi="宋体" w:cs="Helvetica Neue"/>
          <w:color w:val="000000"/>
          <w:kern w:val="0"/>
          <w:sz w:val="21"/>
          <w:szCs w:val="21"/>
        </w:rPr>
        <w:t>2</w:t>
      </w:r>
      <w:r w:rsidR="00A93CCD" w:rsidRPr="00944025">
        <w:rPr>
          <w:rFonts w:ascii="宋体" w:eastAsia="宋体" w:hAnsi="宋体" w:cs="Helvetica Neue" w:hint="eastAsia"/>
          <w:color w:val="000000"/>
          <w:kern w:val="0"/>
          <w:sz w:val="21"/>
          <w:szCs w:val="21"/>
        </w:rPr>
        <w:t>万</w:t>
      </w:r>
      <w:r w:rsidR="00C33343" w:rsidRPr="00944025">
        <w:rPr>
          <w:rFonts w:ascii="宋体" w:eastAsia="宋体" w:hAnsi="宋体" w:cs="Helvetica Neue"/>
          <w:color w:val="000000"/>
          <w:kern w:val="0"/>
          <w:sz w:val="21"/>
          <w:szCs w:val="21"/>
        </w:rPr>
        <w:t>元</w:t>
      </w:r>
      <w:r>
        <w:rPr>
          <w:rFonts w:ascii="宋体" w:eastAsia="宋体" w:hAnsi="宋体" w:cs="Helvetica Neue"/>
          <w:color w:val="000000"/>
          <w:kern w:val="0"/>
          <w:sz w:val="21"/>
          <w:szCs w:val="21"/>
        </w:rPr>
        <w:t>（</w:t>
      </w:r>
      <w:r>
        <w:rPr>
          <w:rFonts w:ascii="宋体" w:eastAsia="宋体" w:hAnsi="宋体" w:cs="Helvetica Neue" w:hint="eastAsia"/>
          <w:color w:val="000000"/>
          <w:kern w:val="0"/>
          <w:sz w:val="21"/>
          <w:szCs w:val="21"/>
        </w:rPr>
        <w:t>税前</w:t>
      </w:r>
      <w:r>
        <w:rPr>
          <w:rFonts w:ascii="宋体" w:eastAsia="宋体" w:hAnsi="宋体" w:cs="Helvetica Neue"/>
          <w:color w:val="000000"/>
          <w:kern w:val="0"/>
          <w:sz w:val="21"/>
          <w:szCs w:val="21"/>
        </w:rPr>
        <w:t>）</w:t>
      </w:r>
    </w:p>
    <w:p w:rsidR="00C33343" w:rsidRPr="00944025" w:rsidRDefault="00C33343" w:rsidP="00944025">
      <w:pPr>
        <w:pStyle w:val="a3"/>
        <w:numPr>
          <w:ilvl w:val="0"/>
          <w:numId w:val="3"/>
        </w:numPr>
        <w:spacing w:line="360" w:lineRule="auto"/>
        <w:ind w:firstLineChars="0"/>
        <w:rPr>
          <w:rFonts w:ascii="宋体" w:eastAsia="宋体" w:hAnsi="宋体" w:cs="Helvetica Neue"/>
          <w:color w:val="000000"/>
          <w:kern w:val="0"/>
          <w:sz w:val="21"/>
          <w:szCs w:val="21"/>
        </w:rPr>
      </w:pPr>
      <w:bookmarkStart w:id="12" w:name="OLE_LINK23"/>
      <w:bookmarkStart w:id="13" w:name="OLE_LINK24"/>
      <w:bookmarkEnd w:id="10"/>
      <w:bookmarkEnd w:id="11"/>
      <w:r w:rsidRPr="00944025">
        <w:rPr>
          <w:rFonts w:ascii="宋体" w:eastAsia="宋体" w:hAnsi="宋体" w:cs="Helvetica Neue" w:hint="eastAsia"/>
          <w:color w:val="000000"/>
          <w:kern w:val="0"/>
          <w:sz w:val="21"/>
          <w:szCs w:val="21"/>
        </w:rPr>
        <w:t>参评条件</w:t>
      </w:r>
    </w:p>
    <w:p w:rsidR="00F800D8" w:rsidRPr="00944025" w:rsidRDefault="00F800D8" w:rsidP="00944025">
      <w:pPr>
        <w:spacing w:line="360" w:lineRule="auto"/>
        <w:ind w:left="420" w:firstLineChars="0" w:firstLine="0"/>
        <w:rPr>
          <w:rFonts w:ascii="宋体" w:eastAsia="宋体" w:hAnsi="宋体" w:cs="Helvetica Neue"/>
          <w:color w:val="000000"/>
          <w:kern w:val="0"/>
          <w:sz w:val="21"/>
          <w:szCs w:val="21"/>
        </w:rPr>
      </w:pPr>
      <w:bookmarkStart w:id="14" w:name="OLE_LINK32"/>
      <w:bookmarkStart w:id="15" w:name="OLE_LINK33"/>
      <w:bookmarkEnd w:id="12"/>
      <w:bookmarkEnd w:id="13"/>
      <w:r w:rsidRPr="00944025">
        <w:rPr>
          <w:rFonts w:ascii="宋体" w:eastAsia="宋体" w:hAnsi="宋体" w:cs="Helvetica Neue"/>
          <w:color w:val="000000"/>
          <w:kern w:val="0"/>
          <w:sz w:val="21"/>
          <w:szCs w:val="21"/>
        </w:rPr>
        <w:t>申报学生应热爱社会主义祖国，拥护中国共产党的领导；遵守宪法和法律，</w:t>
      </w:r>
      <w:proofErr w:type="gramStart"/>
      <w:r w:rsidRPr="00944025">
        <w:rPr>
          <w:rFonts w:ascii="宋体" w:eastAsia="宋体" w:hAnsi="宋体" w:cs="Helvetica Neue"/>
          <w:color w:val="000000"/>
          <w:kern w:val="0"/>
          <w:sz w:val="21"/>
          <w:szCs w:val="21"/>
        </w:rPr>
        <w:t>遵守学</w:t>
      </w:r>
      <w:proofErr w:type="gramEnd"/>
      <w:r w:rsidRPr="00944025">
        <w:rPr>
          <w:rFonts w:ascii="宋体" w:eastAsia="宋体" w:hAnsi="宋体" w:cs="Helvetica Neue"/>
          <w:color w:val="000000"/>
          <w:kern w:val="0"/>
          <w:sz w:val="21"/>
          <w:szCs w:val="21"/>
        </w:rPr>
        <w:t>校规</w:t>
      </w:r>
    </w:p>
    <w:p w:rsidR="00F800D8" w:rsidRPr="00944025" w:rsidRDefault="00F800D8"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章制度</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在校期间无违法违纪行为；诚实守信，道德品质优良</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有社会责任感；</w:t>
      </w:r>
      <w:r w:rsidR="00147C35" w:rsidRPr="00944025">
        <w:rPr>
          <w:rFonts w:ascii="宋体" w:eastAsia="宋体" w:hAnsi="宋体" w:cs="Helvetica Neue"/>
          <w:color w:val="000000"/>
          <w:kern w:val="0"/>
          <w:sz w:val="21"/>
          <w:szCs w:val="21"/>
        </w:rPr>
        <w:t>课程无挂科；与老师和同学关系良好；积极参加公益服务和实践活动；</w:t>
      </w:r>
      <w:r w:rsidRPr="00944025">
        <w:rPr>
          <w:rFonts w:ascii="宋体" w:eastAsia="宋体" w:hAnsi="宋体" w:cs="Helvetica Neue" w:hint="eastAsia"/>
          <w:color w:val="000000"/>
          <w:kern w:val="0"/>
          <w:sz w:val="21"/>
          <w:szCs w:val="21"/>
        </w:rPr>
        <w:t>且符合下列条件之一：</w:t>
      </w:r>
    </w:p>
    <w:p w:rsidR="00A93CCD" w:rsidRPr="00944025" w:rsidRDefault="00014988" w:rsidP="00944025">
      <w:pPr>
        <w:spacing w:line="360" w:lineRule="auto"/>
        <w:ind w:left="420" w:firstLineChars="0" w:firstLine="0"/>
        <w:rPr>
          <w:rFonts w:ascii="宋体" w:eastAsia="宋体" w:hAnsi="宋体" w:cs="Helvetica Neue"/>
          <w:color w:val="000000"/>
          <w:kern w:val="0"/>
          <w:sz w:val="21"/>
          <w:szCs w:val="21"/>
        </w:rPr>
      </w:pPr>
      <w:bookmarkStart w:id="16" w:name="OLE_LINK41"/>
      <w:bookmarkStart w:id="17" w:name="OLE_LINK42"/>
      <w:bookmarkEnd w:id="14"/>
      <w:bookmarkEnd w:id="15"/>
      <w:r>
        <w:rPr>
          <w:rFonts w:ascii="宋体" w:eastAsia="宋体" w:hAnsi="宋体" w:cs="Helvetica Neue"/>
          <w:color w:val="000000"/>
          <w:kern w:val="0"/>
          <w:sz w:val="21"/>
          <w:szCs w:val="21"/>
        </w:rPr>
        <w:t>1</w:t>
      </w:r>
      <w:r w:rsidR="00A93CCD" w:rsidRPr="00944025">
        <w:rPr>
          <w:rFonts w:ascii="宋体" w:eastAsia="宋体" w:hAnsi="宋体" w:cs="Helvetica Neue"/>
          <w:color w:val="000000"/>
          <w:kern w:val="0"/>
          <w:sz w:val="21"/>
          <w:szCs w:val="21"/>
        </w:rPr>
        <w:t>．在核心期刊上单独或者作为第一作者公开发表论文；</w:t>
      </w:r>
    </w:p>
    <w:p w:rsidR="00147C35" w:rsidRPr="00944025" w:rsidRDefault="00014988" w:rsidP="00944025">
      <w:pPr>
        <w:spacing w:line="360" w:lineRule="auto"/>
        <w:ind w:left="420" w:firstLineChars="0" w:firstLine="0"/>
        <w:rPr>
          <w:rFonts w:ascii="宋体" w:eastAsia="宋体" w:hAnsi="宋体" w:cs="Helvetica Neue"/>
          <w:color w:val="000000"/>
          <w:kern w:val="0"/>
          <w:sz w:val="21"/>
          <w:szCs w:val="21"/>
        </w:rPr>
      </w:pPr>
      <w:r>
        <w:rPr>
          <w:rFonts w:ascii="宋体" w:eastAsia="宋体" w:hAnsi="宋体" w:cs="Helvetica Neue"/>
          <w:color w:val="000000"/>
          <w:kern w:val="0"/>
          <w:sz w:val="21"/>
          <w:szCs w:val="21"/>
        </w:rPr>
        <w:t>2</w:t>
      </w:r>
      <w:r w:rsidR="00A93CCD" w:rsidRPr="00944025">
        <w:rPr>
          <w:rFonts w:ascii="宋体" w:eastAsia="宋体" w:hAnsi="宋体" w:cs="Helvetica Neue"/>
          <w:color w:val="000000"/>
          <w:kern w:val="0"/>
          <w:sz w:val="21"/>
          <w:szCs w:val="21"/>
        </w:rPr>
        <w:t>．获得校级课题立项并且取得优秀成果的或者获得省级以上科研课题立项1项或者获</w:t>
      </w:r>
    </w:p>
    <w:p w:rsidR="00C328FF" w:rsidRPr="00944025" w:rsidRDefault="00A93CCD"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得校级以上科研奖1项以上。</w:t>
      </w:r>
    </w:p>
    <w:bookmarkEnd w:id="16"/>
    <w:bookmarkEnd w:id="17"/>
    <w:p w:rsidR="00147C35" w:rsidRPr="00944025" w:rsidRDefault="00147C35" w:rsidP="00944025">
      <w:pPr>
        <w:pStyle w:val="a3"/>
        <w:numPr>
          <w:ilvl w:val="0"/>
          <w:numId w:val="2"/>
        </w:numPr>
        <w:spacing w:line="360" w:lineRule="auto"/>
        <w:ind w:firstLineChars="0"/>
        <w:rPr>
          <w:rFonts w:ascii="宋体" w:eastAsia="宋体" w:hAnsi="宋体" w:cs="Helvetica Neue"/>
          <w:b/>
          <w:bCs/>
          <w:color w:val="000000"/>
          <w:kern w:val="0"/>
          <w:sz w:val="21"/>
          <w:szCs w:val="21"/>
        </w:rPr>
      </w:pPr>
      <w:r w:rsidRPr="00944025">
        <w:rPr>
          <w:rFonts w:ascii="宋体" w:eastAsia="宋体" w:hAnsi="宋体" w:cs="Helvetica Neue" w:hint="eastAsia"/>
          <w:b/>
          <w:bCs/>
          <w:color w:val="000000"/>
          <w:kern w:val="0"/>
          <w:sz w:val="21"/>
          <w:szCs w:val="21"/>
        </w:rPr>
        <w:t>王汉斌法学基金优秀奖</w:t>
      </w:r>
    </w:p>
    <w:p w:rsidR="00147C35" w:rsidRPr="00944025" w:rsidRDefault="00147C35" w:rsidP="00944025">
      <w:pPr>
        <w:pStyle w:val="a3"/>
        <w:numPr>
          <w:ilvl w:val="0"/>
          <w:numId w:val="4"/>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名额分配</w:t>
      </w:r>
    </w:p>
    <w:p w:rsidR="001B420B" w:rsidRPr="001B420B" w:rsidRDefault="001B420B" w:rsidP="00276785">
      <w:pPr>
        <w:ind w:firstLine="420"/>
        <w:rPr>
          <w:rFonts w:ascii="宋体" w:eastAsia="宋体" w:hAnsi="宋体" w:cs="Helvetica Neue"/>
          <w:color w:val="000000"/>
          <w:kern w:val="0"/>
          <w:sz w:val="21"/>
          <w:szCs w:val="21"/>
        </w:rPr>
      </w:pPr>
      <w:r w:rsidRPr="001B420B">
        <w:rPr>
          <w:rFonts w:ascii="宋体" w:eastAsia="宋体" w:hAnsi="宋体" w:cs="Helvetica Neue"/>
          <w:color w:val="000000"/>
          <w:kern w:val="0"/>
          <w:sz w:val="21"/>
          <w:szCs w:val="21"/>
        </w:rPr>
        <w:t>本科</w:t>
      </w:r>
      <w:r>
        <w:rPr>
          <w:rFonts w:ascii="宋体" w:eastAsia="宋体" w:hAnsi="宋体" w:cs="Helvetica Neue" w:hint="eastAsia"/>
          <w:color w:val="000000"/>
          <w:kern w:val="0"/>
          <w:sz w:val="21"/>
          <w:szCs w:val="21"/>
        </w:rPr>
        <w:t>生2名</w:t>
      </w:r>
      <w:r w:rsidR="00276785">
        <w:rPr>
          <w:rFonts w:ascii="宋体" w:eastAsia="宋体" w:hAnsi="宋体" w:cs="Helvetica Neue" w:hint="eastAsia"/>
          <w:color w:val="000000"/>
          <w:kern w:val="0"/>
          <w:sz w:val="21"/>
          <w:szCs w:val="21"/>
        </w:rPr>
        <w:t>、</w:t>
      </w:r>
      <w:r w:rsidRPr="001B420B">
        <w:rPr>
          <w:rFonts w:ascii="宋体" w:eastAsia="宋体" w:hAnsi="宋体" w:cs="Helvetica Neue"/>
          <w:color w:val="000000"/>
          <w:kern w:val="0"/>
          <w:sz w:val="21"/>
          <w:szCs w:val="21"/>
        </w:rPr>
        <w:t>法硕（非法学）</w:t>
      </w:r>
      <w:r w:rsidR="00014988">
        <w:rPr>
          <w:rFonts w:ascii="宋体" w:eastAsia="宋体" w:hAnsi="宋体" w:cs="Helvetica Neue"/>
          <w:color w:val="000000"/>
          <w:kern w:val="0"/>
          <w:sz w:val="21"/>
          <w:szCs w:val="21"/>
        </w:rPr>
        <w:t>2</w:t>
      </w:r>
      <w:r w:rsidR="00276785">
        <w:rPr>
          <w:rFonts w:ascii="宋体" w:eastAsia="宋体" w:hAnsi="宋体" w:cs="Helvetica Neue" w:hint="eastAsia"/>
          <w:color w:val="000000"/>
          <w:kern w:val="0"/>
          <w:sz w:val="21"/>
          <w:szCs w:val="21"/>
        </w:rPr>
        <w:t>名</w:t>
      </w:r>
      <w:r w:rsidRPr="001B420B">
        <w:rPr>
          <w:rFonts w:ascii="宋体" w:eastAsia="宋体" w:hAnsi="宋体" w:cs="Helvetica Neue"/>
          <w:color w:val="000000"/>
          <w:kern w:val="0"/>
          <w:sz w:val="21"/>
          <w:szCs w:val="21"/>
        </w:rPr>
        <w:t>、法硕（法学）和法学硕士1</w:t>
      </w:r>
      <w:r w:rsidR="00014988">
        <w:rPr>
          <w:rFonts w:ascii="宋体" w:eastAsia="宋体" w:hAnsi="宋体" w:cs="Helvetica Neue" w:hint="eastAsia"/>
          <w:color w:val="000000"/>
          <w:kern w:val="0"/>
          <w:sz w:val="21"/>
          <w:szCs w:val="21"/>
        </w:rPr>
        <w:t>名</w:t>
      </w:r>
    </w:p>
    <w:p w:rsidR="00147C35" w:rsidRPr="00944025" w:rsidRDefault="00147C35" w:rsidP="00944025">
      <w:pPr>
        <w:pStyle w:val="a3"/>
        <w:numPr>
          <w:ilvl w:val="0"/>
          <w:numId w:val="4"/>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奖学金金额</w:t>
      </w:r>
    </w:p>
    <w:p w:rsidR="00147C35" w:rsidRPr="00944025" w:rsidRDefault="00147C35" w:rsidP="00944025">
      <w:pPr>
        <w:spacing w:line="360" w:lineRule="auto"/>
        <w:ind w:left="420" w:firstLineChars="0" w:firstLine="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每位</w:t>
      </w:r>
      <w:r w:rsidR="001B24DE">
        <w:rPr>
          <w:rFonts w:ascii="宋体" w:eastAsia="宋体" w:hAnsi="宋体" w:cs="Helvetica Neue" w:hint="eastAsia"/>
          <w:color w:val="000000"/>
          <w:kern w:val="0"/>
          <w:sz w:val="21"/>
          <w:szCs w:val="21"/>
        </w:rPr>
        <w:t>得奖</w:t>
      </w:r>
      <w:r w:rsidRPr="00944025">
        <w:rPr>
          <w:rFonts w:ascii="宋体" w:eastAsia="宋体" w:hAnsi="宋体" w:cs="Helvetica Neue"/>
          <w:color w:val="000000"/>
          <w:kern w:val="0"/>
          <w:sz w:val="21"/>
          <w:szCs w:val="21"/>
        </w:rPr>
        <w:t>者获奖学金</w:t>
      </w:r>
      <w:r w:rsidR="001B24DE">
        <w:rPr>
          <w:rFonts w:ascii="宋体" w:eastAsia="宋体" w:hAnsi="宋体" w:cs="Helvetica Neue" w:hint="eastAsia"/>
          <w:color w:val="000000"/>
          <w:kern w:val="0"/>
          <w:sz w:val="21"/>
          <w:szCs w:val="21"/>
        </w:rPr>
        <w:t>人民币</w:t>
      </w:r>
      <w:r w:rsidRPr="00944025">
        <w:rPr>
          <w:rFonts w:ascii="宋体" w:eastAsia="宋体" w:hAnsi="宋体" w:cs="Helvetica Neue" w:hint="eastAsia"/>
          <w:color w:val="000000"/>
          <w:kern w:val="0"/>
          <w:sz w:val="21"/>
          <w:szCs w:val="21"/>
        </w:rPr>
        <w:t>6</w:t>
      </w:r>
      <w:r w:rsidRPr="00944025">
        <w:rPr>
          <w:rFonts w:ascii="宋体" w:eastAsia="宋体" w:hAnsi="宋体" w:cs="Helvetica Neue"/>
          <w:color w:val="000000"/>
          <w:kern w:val="0"/>
          <w:sz w:val="21"/>
          <w:szCs w:val="21"/>
        </w:rPr>
        <w:t>000元</w:t>
      </w:r>
      <w:r w:rsidR="001B24DE">
        <w:rPr>
          <w:rFonts w:ascii="宋体" w:eastAsia="宋体" w:hAnsi="宋体" w:cs="Helvetica Neue"/>
          <w:color w:val="000000"/>
          <w:kern w:val="0"/>
          <w:sz w:val="21"/>
          <w:szCs w:val="21"/>
        </w:rPr>
        <w:t>（</w:t>
      </w:r>
      <w:r w:rsidR="001B24DE">
        <w:rPr>
          <w:rFonts w:ascii="宋体" w:eastAsia="宋体" w:hAnsi="宋体" w:cs="Helvetica Neue" w:hint="eastAsia"/>
          <w:color w:val="000000"/>
          <w:kern w:val="0"/>
          <w:sz w:val="21"/>
          <w:szCs w:val="21"/>
        </w:rPr>
        <w:t>税前</w:t>
      </w:r>
      <w:r w:rsidR="001B24DE">
        <w:rPr>
          <w:rFonts w:ascii="宋体" w:eastAsia="宋体" w:hAnsi="宋体" w:cs="Helvetica Neue"/>
          <w:color w:val="000000"/>
          <w:kern w:val="0"/>
          <w:sz w:val="21"/>
          <w:szCs w:val="21"/>
        </w:rPr>
        <w:t>）</w:t>
      </w:r>
    </w:p>
    <w:p w:rsidR="00147C35" w:rsidRPr="00944025" w:rsidRDefault="00147C35" w:rsidP="00944025">
      <w:pPr>
        <w:pStyle w:val="a3"/>
        <w:numPr>
          <w:ilvl w:val="0"/>
          <w:numId w:val="4"/>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参评条件</w:t>
      </w:r>
    </w:p>
    <w:p w:rsidR="00147C35" w:rsidRPr="00944025" w:rsidRDefault="00147C35" w:rsidP="00944025">
      <w:pPr>
        <w:spacing w:line="360" w:lineRule="auto"/>
        <w:ind w:left="420"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申报学生应热爱社会主义祖国，拥护中国共产党的领导；遵守宪法和法律，遵守学校规</w:t>
      </w:r>
    </w:p>
    <w:p w:rsidR="00147C35" w:rsidRPr="00944025" w:rsidRDefault="00147C35"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章制度</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在校期间无违法违纪行为；诚实守信，道德品质优良</w:t>
      </w:r>
      <w:r w:rsidRPr="00944025">
        <w:rPr>
          <w:rFonts w:ascii="宋体" w:eastAsia="宋体" w:hAnsi="宋体" w:cs="Helvetica Neue" w:hint="eastAsia"/>
          <w:color w:val="000000"/>
          <w:kern w:val="0"/>
          <w:sz w:val="21"/>
          <w:szCs w:val="21"/>
        </w:rPr>
        <w:t>，</w:t>
      </w:r>
      <w:r w:rsidRPr="00944025">
        <w:rPr>
          <w:rFonts w:ascii="宋体" w:eastAsia="宋体" w:hAnsi="宋体" w:cs="Helvetica Neue"/>
          <w:color w:val="000000"/>
          <w:kern w:val="0"/>
          <w:sz w:val="21"/>
          <w:szCs w:val="21"/>
        </w:rPr>
        <w:t>有社会责任感；课程无挂科；与老师和同学关系良好；积极参加公益服务和实践活动；</w:t>
      </w:r>
      <w:r w:rsidRPr="00944025">
        <w:rPr>
          <w:rFonts w:ascii="宋体" w:eastAsia="宋体" w:hAnsi="宋体" w:cs="Helvetica Neue" w:hint="eastAsia"/>
          <w:color w:val="000000"/>
          <w:kern w:val="0"/>
          <w:sz w:val="21"/>
          <w:szCs w:val="21"/>
        </w:rPr>
        <w:t>且符合下列条件之一：</w:t>
      </w:r>
    </w:p>
    <w:p w:rsidR="00147C35" w:rsidRPr="00944025" w:rsidRDefault="00147C35" w:rsidP="00944025">
      <w:pPr>
        <w:pStyle w:val="a3"/>
        <w:numPr>
          <w:ilvl w:val="0"/>
          <w:numId w:val="6"/>
        </w:numPr>
        <w:spacing w:line="360" w:lineRule="auto"/>
        <w:ind w:firstLineChars="0"/>
        <w:rPr>
          <w:rFonts w:ascii="宋体" w:eastAsia="宋体" w:hAnsi="宋体" w:cs="Helvetica Neue"/>
          <w:color w:val="000000"/>
          <w:kern w:val="0"/>
          <w:sz w:val="21"/>
          <w:szCs w:val="21"/>
        </w:rPr>
      </w:pPr>
      <w:bookmarkStart w:id="18" w:name="OLE_LINK29"/>
      <w:bookmarkStart w:id="19" w:name="OLE_LINK30"/>
      <w:r w:rsidRPr="00944025">
        <w:rPr>
          <w:rFonts w:ascii="宋体" w:eastAsia="宋体" w:hAnsi="宋体" w:cs="Helvetica Neue"/>
          <w:color w:val="000000"/>
          <w:kern w:val="0"/>
          <w:sz w:val="21"/>
          <w:szCs w:val="21"/>
        </w:rPr>
        <w:t>成绩优秀，本科生上一学年的学业综合排名在前20%；研究生</w:t>
      </w:r>
      <w:bookmarkStart w:id="20" w:name="OLE_LINK14"/>
      <w:bookmarkStart w:id="21" w:name="OLE_LINK15"/>
      <w:r w:rsidRPr="00944025">
        <w:rPr>
          <w:rFonts w:ascii="宋体" w:eastAsia="宋体" w:hAnsi="宋体" w:cs="Helvetica Neue"/>
          <w:color w:val="000000"/>
          <w:kern w:val="0"/>
          <w:sz w:val="21"/>
          <w:szCs w:val="21"/>
        </w:rPr>
        <w:t>上一学年的学业成绩</w:t>
      </w:r>
    </w:p>
    <w:p w:rsidR="00147C35" w:rsidRPr="00944025" w:rsidRDefault="00147C35"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排名（加权平均成绩）</w:t>
      </w:r>
      <w:bookmarkEnd w:id="20"/>
      <w:bookmarkEnd w:id="21"/>
      <w:r w:rsidRPr="00944025">
        <w:rPr>
          <w:rFonts w:ascii="宋体" w:eastAsia="宋体" w:hAnsi="宋体" w:cs="Helvetica Neue"/>
          <w:color w:val="000000"/>
          <w:kern w:val="0"/>
          <w:sz w:val="21"/>
          <w:szCs w:val="21"/>
        </w:rPr>
        <w:t>列法学硕士、法学法律硕士、非法学法律硕士（以班级计）前20%；</w:t>
      </w:r>
    </w:p>
    <w:p w:rsidR="00403649" w:rsidRPr="00944025" w:rsidRDefault="00403649"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 xml:space="preserve"> </w:t>
      </w:r>
      <w:r w:rsidRPr="00944025">
        <w:rPr>
          <w:rFonts w:ascii="宋体" w:eastAsia="宋体" w:hAnsi="宋体" w:cs="Helvetica Neue"/>
          <w:color w:val="000000"/>
          <w:kern w:val="0"/>
          <w:sz w:val="21"/>
          <w:szCs w:val="21"/>
        </w:rPr>
        <w:t xml:space="preserve">   2．在核心期刊上单独或者作为第一作者公开发表论文；</w:t>
      </w:r>
    </w:p>
    <w:p w:rsidR="00403649" w:rsidRPr="00944025" w:rsidRDefault="00403649" w:rsidP="00944025">
      <w:pPr>
        <w:spacing w:line="360" w:lineRule="auto"/>
        <w:ind w:firstLine="42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3．获得校级课题立项并且取得优秀成果的或者获得省级以上科研课题立项1项或者获</w:t>
      </w:r>
    </w:p>
    <w:p w:rsidR="00403649" w:rsidRPr="00944025" w:rsidRDefault="00403649"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得校级以上科研奖1项以上。</w:t>
      </w:r>
    </w:p>
    <w:bookmarkEnd w:id="18"/>
    <w:bookmarkEnd w:id="19"/>
    <w:p w:rsidR="00944025" w:rsidRPr="00944025" w:rsidRDefault="00403649" w:rsidP="00944025">
      <w:pPr>
        <w:pStyle w:val="a3"/>
        <w:numPr>
          <w:ilvl w:val="0"/>
          <w:numId w:val="2"/>
        </w:numPr>
        <w:spacing w:line="360" w:lineRule="auto"/>
        <w:ind w:firstLineChars="0"/>
        <w:rPr>
          <w:rFonts w:ascii="宋体" w:eastAsia="宋体" w:hAnsi="宋体" w:cs="Helvetica Neue"/>
          <w:b/>
          <w:bCs/>
          <w:color w:val="000000"/>
          <w:kern w:val="0"/>
          <w:sz w:val="21"/>
          <w:szCs w:val="21"/>
        </w:rPr>
      </w:pPr>
      <w:r w:rsidRPr="00944025">
        <w:rPr>
          <w:rFonts w:ascii="宋体" w:eastAsia="宋体" w:hAnsi="宋体" w:cs="Helvetica Neue"/>
          <w:b/>
          <w:bCs/>
          <w:color w:val="000000"/>
          <w:kern w:val="0"/>
          <w:sz w:val="21"/>
          <w:szCs w:val="21"/>
        </w:rPr>
        <w:lastRenderedPageBreak/>
        <w:t>申报和评选程序</w:t>
      </w:r>
    </w:p>
    <w:p w:rsidR="00944025" w:rsidRPr="00944025" w:rsidRDefault="00944025" w:rsidP="00944025">
      <w:pPr>
        <w:pStyle w:val="a3"/>
        <w:numPr>
          <w:ilvl w:val="0"/>
          <w:numId w:val="7"/>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符合前述</w:t>
      </w:r>
      <w:r w:rsidR="00403649" w:rsidRPr="00944025">
        <w:rPr>
          <w:rFonts w:ascii="宋体" w:eastAsia="宋体" w:hAnsi="宋体" w:cs="Helvetica Neue"/>
          <w:color w:val="000000"/>
          <w:kern w:val="0"/>
          <w:sz w:val="21"/>
          <w:szCs w:val="21"/>
        </w:rPr>
        <w:t>条件的本科生、研究生在规定的期限内向光华法学院教育教学中心提交书</w:t>
      </w:r>
    </w:p>
    <w:p w:rsidR="00944025" w:rsidRPr="00944025" w:rsidRDefault="00403649"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面申请，并附有相关证明材料</w:t>
      </w:r>
      <w:r w:rsidR="00287E7D">
        <w:rPr>
          <w:rFonts w:ascii="宋体" w:eastAsia="宋体" w:hAnsi="宋体" w:cs="Helvetica Neue" w:hint="eastAsia"/>
          <w:color w:val="000000"/>
          <w:kern w:val="0"/>
          <w:sz w:val="21"/>
          <w:szCs w:val="21"/>
        </w:rPr>
        <w:t>；</w:t>
      </w:r>
    </w:p>
    <w:p w:rsidR="00944025" w:rsidRPr="00944025" w:rsidRDefault="00944025" w:rsidP="00944025">
      <w:pPr>
        <w:pStyle w:val="a3"/>
        <w:numPr>
          <w:ilvl w:val="0"/>
          <w:numId w:val="7"/>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hint="eastAsia"/>
          <w:color w:val="000000"/>
          <w:kern w:val="0"/>
          <w:sz w:val="21"/>
          <w:szCs w:val="21"/>
        </w:rPr>
        <w:t>由</w:t>
      </w:r>
      <w:r w:rsidR="00403649" w:rsidRPr="00944025">
        <w:rPr>
          <w:rFonts w:ascii="宋体" w:eastAsia="宋体" w:hAnsi="宋体" w:cs="Helvetica Neue"/>
          <w:color w:val="000000"/>
          <w:kern w:val="0"/>
          <w:sz w:val="21"/>
          <w:szCs w:val="21"/>
        </w:rPr>
        <w:t>光华法学院奖学金评审委员会根据《浙江大学光华法学院院设奖助学金评定办法》</w:t>
      </w:r>
    </w:p>
    <w:p w:rsidR="00944025" w:rsidRPr="00944025" w:rsidRDefault="00403649" w:rsidP="00944025">
      <w:pPr>
        <w:spacing w:line="360" w:lineRule="auto"/>
        <w:ind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初选获奖候选人名单；</w:t>
      </w:r>
    </w:p>
    <w:p w:rsidR="00944025" w:rsidRPr="00944025" w:rsidRDefault="00403649" w:rsidP="00944025">
      <w:pPr>
        <w:spacing w:line="360" w:lineRule="auto"/>
        <w:ind w:firstLine="42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对学院公布的获奖候选人名单有异议的，自公布之日起三日内以书面的形式向学院</w:t>
      </w:r>
      <w:proofErr w:type="gramStart"/>
      <w:r w:rsidR="00E50493">
        <w:rPr>
          <w:rFonts w:ascii="宋体" w:eastAsia="宋体" w:hAnsi="宋体" w:cs="Helvetica Neue" w:hint="eastAsia"/>
          <w:color w:val="000000"/>
          <w:kern w:val="0"/>
          <w:sz w:val="21"/>
          <w:szCs w:val="21"/>
        </w:rPr>
        <w:t>院</w:t>
      </w:r>
      <w:proofErr w:type="gramEnd"/>
      <w:r w:rsidR="00E50493">
        <w:rPr>
          <w:rFonts w:ascii="宋体" w:eastAsia="宋体" w:hAnsi="宋体" w:cs="Helvetica Neue" w:hint="eastAsia"/>
          <w:color w:val="000000"/>
          <w:kern w:val="0"/>
          <w:sz w:val="21"/>
          <w:szCs w:val="21"/>
        </w:rPr>
        <w:t>设奖学金</w:t>
      </w:r>
      <w:r w:rsidRPr="00944025">
        <w:rPr>
          <w:rFonts w:ascii="宋体" w:eastAsia="宋体" w:hAnsi="宋体" w:cs="Helvetica Neue"/>
          <w:color w:val="000000"/>
          <w:kern w:val="0"/>
          <w:sz w:val="21"/>
          <w:szCs w:val="21"/>
        </w:rPr>
        <w:t>评审委员会提出，学院</w:t>
      </w:r>
      <w:proofErr w:type="gramStart"/>
      <w:r w:rsidR="00E50493">
        <w:rPr>
          <w:rFonts w:ascii="宋体" w:eastAsia="宋体" w:hAnsi="宋体" w:cs="Helvetica Neue" w:hint="eastAsia"/>
          <w:color w:val="000000"/>
          <w:kern w:val="0"/>
          <w:sz w:val="21"/>
          <w:szCs w:val="21"/>
        </w:rPr>
        <w:t>院</w:t>
      </w:r>
      <w:proofErr w:type="gramEnd"/>
      <w:r w:rsidR="00E50493">
        <w:rPr>
          <w:rFonts w:ascii="宋体" w:eastAsia="宋体" w:hAnsi="宋体" w:cs="Helvetica Neue" w:hint="eastAsia"/>
          <w:color w:val="000000"/>
          <w:kern w:val="0"/>
          <w:sz w:val="21"/>
          <w:szCs w:val="21"/>
        </w:rPr>
        <w:t>设奖学</w:t>
      </w:r>
      <w:r w:rsidRPr="00944025">
        <w:rPr>
          <w:rFonts w:ascii="宋体" w:eastAsia="宋体" w:hAnsi="宋体" w:cs="Helvetica Neue"/>
          <w:color w:val="000000"/>
          <w:kern w:val="0"/>
          <w:sz w:val="21"/>
          <w:szCs w:val="21"/>
        </w:rPr>
        <w:t>金评审委员会在三日内进行复议并</w:t>
      </w:r>
      <w:proofErr w:type="gramStart"/>
      <w:r w:rsidRPr="00944025">
        <w:rPr>
          <w:rFonts w:ascii="宋体" w:eastAsia="宋体" w:hAnsi="宋体" w:cs="Helvetica Neue"/>
          <w:color w:val="000000"/>
          <w:kern w:val="0"/>
          <w:sz w:val="21"/>
          <w:szCs w:val="21"/>
        </w:rPr>
        <w:t>作出</w:t>
      </w:r>
      <w:proofErr w:type="gramEnd"/>
      <w:r w:rsidRPr="00944025">
        <w:rPr>
          <w:rFonts w:ascii="宋体" w:eastAsia="宋体" w:hAnsi="宋体" w:cs="Helvetica Neue"/>
          <w:color w:val="000000"/>
          <w:kern w:val="0"/>
          <w:sz w:val="21"/>
          <w:szCs w:val="21"/>
        </w:rPr>
        <w:t>决定；</w:t>
      </w:r>
    </w:p>
    <w:p w:rsidR="00944025" w:rsidRPr="00944025" w:rsidRDefault="00403649" w:rsidP="00944025">
      <w:pPr>
        <w:pStyle w:val="a3"/>
        <w:numPr>
          <w:ilvl w:val="0"/>
          <w:numId w:val="7"/>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奖学金评审委员会报学院党政联系会议审核；</w:t>
      </w:r>
    </w:p>
    <w:p w:rsidR="00944025" w:rsidRPr="00944025" w:rsidRDefault="00944025" w:rsidP="00944025">
      <w:pPr>
        <w:pStyle w:val="a3"/>
        <w:numPr>
          <w:ilvl w:val="0"/>
          <w:numId w:val="7"/>
        </w:numPr>
        <w:spacing w:line="360" w:lineRule="auto"/>
        <w:ind w:firstLineChars="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由学院将拟获奖名单报送</w:t>
      </w:r>
      <w:r w:rsidRPr="00944025">
        <w:rPr>
          <w:rFonts w:ascii="宋体" w:eastAsia="宋体" w:hAnsi="宋体" w:cs="Helvetica Neue" w:hint="eastAsia"/>
          <w:color w:val="000000"/>
          <w:kern w:val="0"/>
          <w:sz w:val="21"/>
          <w:szCs w:val="21"/>
        </w:rPr>
        <w:t>王汉斌法学基金秘书处审定。</w:t>
      </w:r>
    </w:p>
    <w:p w:rsidR="00944025" w:rsidRPr="001F3980" w:rsidRDefault="001F3980" w:rsidP="001F3980">
      <w:pPr>
        <w:spacing w:line="360" w:lineRule="auto"/>
        <w:ind w:firstLine="422"/>
        <w:rPr>
          <w:rFonts w:ascii="宋体" w:eastAsia="宋体" w:hAnsi="宋体" w:cs="Helvetica Neue"/>
          <w:b/>
          <w:bCs/>
          <w:color w:val="000000"/>
          <w:kern w:val="0"/>
          <w:sz w:val="21"/>
          <w:szCs w:val="21"/>
        </w:rPr>
      </w:pPr>
      <w:r>
        <w:rPr>
          <w:rFonts w:ascii="宋体" w:eastAsia="宋体" w:hAnsi="宋体" w:cs="Helvetica Neue" w:hint="eastAsia"/>
          <w:b/>
          <w:bCs/>
          <w:color w:val="000000"/>
          <w:kern w:val="0"/>
          <w:sz w:val="21"/>
          <w:szCs w:val="21"/>
        </w:rPr>
        <w:t>四、</w:t>
      </w:r>
      <w:r w:rsidR="00944025" w:rsidRPr="001F3980">
        <w:rPr>
          <w:rFonts w:ascii="宋体" w:eastAsia="宋体" w:hAnsi="宋体" w:cs="Helvetica Neue"/>
          <w:b/>
          <w:bCs/>
          <w:color w:val="000000"/>
          <w:kern w:val="0"/>
          <w:sz w:val="21"/>
          <w:szCs w:val="21"/>
        </w:rPr>
        <w:t>本申报规则的解释</w:t>
      </w:r>
    </w:p>
    <w:p w:rsidR="00944025" w:rsidRDefault="00944025" w:rsidP="00944025">
      <w:pPr>
        <w:spacing w:line="360" w:lineRule="auto"/>
        <w:ind w:left="420"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本申报规则的解释权，由学院党政联席会议行使。</w:t>
      </w:r>
    </w:p>
    <w:p w:rsidR="00944025" w:rsidRPr="00944025" w:rsidRDefault="00944025" w:rsidP="00944025">
      <w:pPr>
        <w:spacing w:line="360" w:lineRule="auto"/>
        <w:ind w:left="420" w:firstLineChars="0" w:firstLine="0"/>
        <w:rPr>
          <w:rFonts w:ascii="宋体" w:eastAsia="宋体" w:hAnsi="宋体" w:cs="Helvetica Neue"/>
          <w:color w:val="000000"/>
          <w:kern w:val="0"/>
          <w:sz w:val="21"/>
          <w:szCs w:val="21"/>
        </w:rPr>
      </w:pPr>
    </w:p>
    <w:p w:rsidR="00944025" w:rsidRPr="00944025" w:rsidRDefault="00944025" w:rsidP="00944025">
      <w:pPr>
        <w:spacing w:line="360" w:lineRule="auto"/>
        <w:ind w:left="420" w:firstLineChars="2350" w:firstLine="4935"/>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浙江大学光华法学院</w:t>
      </w:r>
    </w:p>
    <w:p w:rsidR="00944025" w:rsidRPr="00944025" w:rsidRDefault="00944025" w:rsidP="00944025">
      <w:pPr>
        <w:spacing w:line="360" w:lineRule="auto"/>
        <w:ind w:left="420" w:firstLineChars="0" w:firstLine="0"/>
        <w:rPr>
          <w:rFonts w:ascii="宋体" w:eastAsia="宋体" w:hAnsi="宋体" w:cs="Helvetica Neue"/>
          <w:color w:val="000000"/>
          <w:kern w:val="0"/>
          <w:sz w:val="21"/>
          <w:szCs w:val="21"/>
        </w:rPr>
      </w:pPr>
      <w:r w:rsidRPr="00944025">
        <w:rPr>
          <w:rFonts w:ascii="宋体" w:eastAsia="宋体" w:hAnsi="宋体" w:cs="Helvetica Neue"/>
          <w:color w:val="000000"/>
          <w:kern w:val="0"/>
          <w:sz w:val="21"/>
          <w:szCs w:val="21"/>
        </w:rPr>
        <w:t xml:space="preserve">                                                 </w:t>
      </w:r>
      <w:r>
        <w:rPr>
          <w:rFonts w:ascii="宋体" w:eastAsia="宋体" w:hAnsi="宋体" w:cs="Helvetica Neue"/>
          <w:color w:val="000000"/>
          <w:kern w:val="0"/>
          <w:sz w:val="21"/>
          <w:szCs w:val="21"/>
        </w:rPr>
        <w:t>2019</w:t>
      </w:r>
      <w:r>
        <w:rPr>
          <w:rFonts w:ascii="宋体" w:eastAsia="宋体" w:hAnsi="宋体" w:cs="Helvetica Neue" w:hint="eastAsia"/>
          <w:color w:val="000000"/>
          <w:kern w:val="0"/>
          <w:sz w:val="21"/>
          <w:szCs w:val="21"/>
        </w:rPr>
        <w:t>年</w:t>
      </w:r>
      <w:r w:rsidR="00E50493">
        <w:rPr>
          <w:rFonts w:ascii="宋体" w:eastAsia="宋体" w:hAnsi="宋体" w:cs="Helvetica Neue" w:hint="eastAsia"/>
          <w:color w:val="000000"/>
          <w:kern w:val="0"/>
          <w:sz w:val="21"/>
          <w:szCs w:val="21"/>
        </w:rPr>
        <w:t>10</w:t>
      </w:r>
      <w:r w:rsidR="00452B9F">
        <w:rPr>
          <w:rFonts w:ascii="宋体" w:eastAsia="宋体" w:hAnsi="宋体" w:cs="Helvetica Neue" w:hint="eastAsia"/>
          <w:color w:val="000000"/>
          <w:kern w:val="0"/>
          <w:sz w:val="21"/>
          <w:szCs w:val="21"/>
        </w:rPr>
        <w:t>月2</w:t>
      </w:r>
      <w:r w:rsidR="00E50493">
        <w:rPr>
          <w:rFonts w:ascii="宋体" w:eastAsia="宋体" w:hAnsi="宋体" w:cs="Helvetica Neue" w:hint="eastAsia"/>
          <w:color w:val="000000"/>
          <w:kern w:val="0"/>
          <w:sz w:val="21"/>
          <w:szCs w:val="21"/>
        </w:rPr>
        <w:t>9</w:t>
      </w:r>
      <w:r w:rsidR="00452B9F">
        <w:rPr>
          <w:rFonts w:ascii="宋体" w:eastAsia="宋体" w:hAnsi="宋体" w:cs="Helvetica Neue" w:hint="eastAsia"/>
          <w:color w:val="000000"/>
          <w:kern w:val="0"/>
          <w:sz w:val="21"/>
          <w:szCs w:val="21"/>
        </w:rPr>
        <w:t>日</w:t>
      </w:r>
    </w:p>
    <w:sectPr w:rsidR="00944025" w:rsidRPr="00944025" w:rsidSect="00706FFF">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77E" w:rsidRDefault="0058577E" w:rsidP="00452B9F">
      <w:pPr>
        <w:ind w:firstLine="480"/>
      </w:pPr>
      <w:r>
        <w:separator/>
      </w:r>
    </w:p>
  </w:endnote>
  <w:endnote w:type="continuationSeparator" w:id="0">
    <w:p w:rsidR="0058577E" w:rsidRDefault="0058577E" w:rsidP="00452B9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ExtB">
    <w:panose1 w:val="02010609060101010101"/>
    <w:charset w:val="86"/>
    <w:family w:val="modern"/>
    <w:pitch w:val="fixed"/>
    <w:sig w:usb0="00000003" w:usb1="0A0E0000" w:usb2="0000001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Helvetica Neue">
    <w:charset w:val="00"/>
    <w:family w:val="auto"/>
    <w:pitch w:val="variable"/>
    <w:sig w:usb0="E50002FF" w:usb1="500079DB" w:usb2="00000010" w:usb3="00000000" w:csb0="00000001" w:csb1="00000000"/>
  </w:font>
  <w:font w:name="DengXian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9"/>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9"/>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9"/>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77E" w:rsidRDefault="0058577E" w:rsidP="00452B9F">
      <w:pPr>
        <w:ind w:firstLine="480"/>
      </w:pPr>
      <w:r>
        <w:separator/>
      </w:r>
    </w:p>
  </w:footnote>
  <w:footnote w:type="continuationSeparator" w:id="0">
    <w:p w:rsidR="0058577E" w:rsidRDefault="0058577E" w:rsidP="00452B9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8"/>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9F" w:rsidRDefault="00452B9F" w:rsidP="00452B9F">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E67B4"/>
    <w:multiLevelType w:val="hybridMultilevel"/>
    <w:tmpl w:val="1CDED516"/>
    <w:lvl w:ilvl="0" w:tplc="606A1D4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2200DE4"/>
    <w:multiLevelType w:val="hybridMultilevel"/>
    <w:tmpl w:val="7A5485E8"/>
    <w:lvl w:ilvl="0" w:tplc="3F3E8AD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4D12734"/>
    <w:multiLevelType w:val="hybridMultilevel"/>
    <w:tmpl w:val="1218A6B2"/>
    <w:lvl w:ilvl="0" w:tplc="7AE28E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2C30140"/>
    <w:multiLevelType w:val="hybridMultilevel"/>
    <w:tmpl w:val="42C04CDE"/>
    <w:lvl w:ilvl="0" w:tplc="E58021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5772604"/>
    <w:multiLevelType w:val="hybridMultilevel"/>
    <w:tmpl w:val="3EAEF3AA"/>
    <w:lvl w:ilvl="0" w:tplc="1608AED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6D835F9"/>
    <w:multiLevelType w:val="hybridMultilevel"/>
    <w:tmpl w:val="E9F872C4"/>
    <w:lvl w:ilvl="0" w:tplc="CAE691F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BAD07E7"/>
    <w:multiLevelType w:val="hybridMultilevel"/>
    <w:tmpl w:val="89285688"/>
    <w:lvl w:ilvl="0" w:tplc="98F44F1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ECE2D68"/>
    <w:multiLevelType w:val="multilevel"/>
    <w:tmpl w:val="89285688"/>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6"/>
  </w:num>
  <w:num w:numId="3">
    <w:abstractNumId w:val="1"/>
  </w:num>
  <w:num w:numId="4">
    <w:abstractNumId w:val="0"/>
  </w:num>
  <w:num w:numId="5">
    <w:abstractNumId w:val="2"/>
  </w:num>
  <w:num w:numId="6">
    <w:abstractNumId w:val="3"/>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279A"/>
    <w:rsid w:val="00014988"/>
    <w:rsid w:val="000A4ADB"/>
    <w:rsid w:val="000B25F6"/>
    <w:rsid w:val="00147C35"/>
    <w:rsid w:val="00180561"/>
    <w:rsid w:val="0018335E"/>
    <w:rsid w:val="001873FE"/>
    <w:rsid w:val="001B24DE"/>
    <w:rsid w:val="001B420B"/>
    <w:rsid w:val="001C7416"/>
    <w:rsid w:val="001F3980"/>
    <w:rsid w:val="0025244D"/>
    <w:rsid w:val="00276785"/>
    <w:rsid w:val="00287E7D"/>
    <w:rsid w:val="002B6AF2"/>
    <w:rsid w:val="00321F90"/>
    <w:rsid w:val="003A7C89"/>
    <w:rsid w:val="003E7754"/>
    <w:rsid w:val="00403649"/>
    <w:rsid w:val="00452B9F"/>
    <w:rsid w:val="00465569"/>
    <w:rsid w:val="0052766B"/>
    <w:rsid w:val="0058577E"/>
    <w:rsid w:val="005B0B93"/>
    <w:rsid w:val="005C62CB"/>
    <w:rsid w:val="005D7853"/>
    <w:rsid w:val="00643D51"/>
    <w:rsid w:val="006C2B5D"/>
    <w:rsid w:val="00706FFF"/>
    <w:rsid w:val="00732E92"/>
    <w:rsid w:val="00744D39"/>
    <w:rsid w:val="007668BF"/>
    <w:rsid w:val="00793E53"/>
    <w:rsid w:val="007A279A"/>
    <w:rsid w:val="008C649C"/>
    <w:rsid w:val="00944025"/>
    <w:rsid w:val="00952C16"/>
    <w:rsid w:val="009D56D0"/>
    <w:rsid w:val="00A57844"/>
    <w:rsid w:val="00A739F6"/>
    <w:rsid w:val="00A756BA"/>
    <w:rsid w:val="00A93CCD"/>
    <w:rsid w:val="00AE06BD"/>
    <w:rsid w:val="00AF3088"/>
    <w:rsid w:val="00BC67C2"/>
    <w:rsid w:val="00BD1424"/>
    <w:rsid w:val="00C328FF"/>
    <w:rsid w:val="00C33343"/>
    <w:rsid w:val="00C37109"/>
    <w:rsid w:val="00CA6069"/>
    <w:rsid w:val="00CB51A0"/>
    <w:rsid w:val="00CC251A"/>
    <w:rsid w:val="00CC3DA1"/>
    <w:rsid w:val="00D73DC1"/>
    <w:rsid w:val="00D8720B"/>
    <w:rsid w:val="00DB3E7F"/>
    <w:rsid w:val="00DF1059"/>
    <w:rsid w:val="00E225DE"/>
    <w:rsid w:val="00E3161B"/>
    <w:rsid w:val="00E50493"/>
    <w:rsid w:val="00EA2AE7"/>
    <w:rsid w:val="00EA7B9B"/>
    <w:rsid w:val="00EF2480"/>
    <w:rsid w:val="00F75DC2"/>
    <w:rsid w:val="00F800D8"/>
    <w:rsid w:val="00F930B1"/>
    <w:rsid w:val="00FE5B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pPr>
        <w:ind w:firstLine="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C35"/>
    <w:pPr>
      <w:ind w:firstLineChars="200" w:firstLine="20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D8720B"/>
    <w:rPr>
      <w:rFonts w:eastAsia="SimSun-ExtB"/>
    </w:rPr>
  </w:style>
  <w:style w:type="paragraph" w:styleId="a3">
    <w:name w:val="List Paragraph"/>
    <w:basedOn w:val="a"/>
    <w:uiPriority w:val="34"/>
    <w:qFormat/>
    <w:rsid w:val="00C33343"/>
    <w:pPr>
      <w:ind w:firstLine="420"/>
    </w:pPr>
  </w:style>
  <w:style w:type="character" w:styleId="a4">
    <w:name w:val="annotation reference"/>
    <w:basedOn w:val="a0"/>
    <w:uiPriority w:val="99"/>
    <w:semiHidden/>
    <w:unhideWhenUsed/>
    <w:rsid w:val="00147C35"/>
    <w:rPr>
      <w:sz w:val="21"/>
      <w:szCs w:val="21"/>
    </w:rPr>
  </w:style>
  <w:style w:type="paragraph" w:styleId="a5">
    <w:name w:val="annotation text"/>
    <w:basedOn w:val="a"/>
    <w:link w:val="Char"/>
    <w:uiPriority w:val="99"/>
    <w:semiHidden/>
    <w:unhideWhenUsed/>
    <w:rsid w:val="00147C35"/>
    <w:pPr>
      <w:jc w:val="left"/>
    </w:pPr>
  </w:style>
  <w:style w:type="character" w:customStyle="1" w:styleId="Char">
    <w:name w:val="批注文字 Char"/>
    <w:basedOn w:val="a0"/>
    <w:link w:val="a5"/>
    <w:uiPriority w:val="99"/>
    <w:semiHidden/>
    <w:rsid w:val="00147C35"/>
  </w:style>
  <w:style w:type="paragraph" w:styleId="a6">
    <w:name w:val="annotation subject"/>
    <w:basedOn w:val="a5"/>
    <w:next w:val="a5"/>
    <w:link w:val="Char0"/>
    <w:uiPriority w:val="99"/>
    <w:semiHidden/>
    <w:unhideWhenUsed/>
    <w:rsid w:val="00147C35"/>
    <w:rPr>
      <w:b/>
      <w:bCs/>
    </w:rPr>
  </w:style>
  <w:style w:type="character" w:customStyle="1" w:styleId="Char0">
    <w:name w:val="批注主题 Char"/>
    <w:basedOn w:val="Char"/>
    <w:link w:val="a6"/>
    <w:uiPriority w:val="99"/>
    <w:semiHidden/>
    <w:rsid w:val="00147C35"/>
    <w:rPr>
      <w:b/>
      <w:bCs/>
    </w:rPr>
  </w:style>
  <w:style w:type="paragraph" w:styleId="a7">
    <w:name w:val="Balloon Text"/>
    <w:basedOn w:val="a"/>
    <w:link w:val="Char1"/>
    <w:uiPriority w:val="99"/>
    <w:semiHidden/>
    <w:unhideWhenUsed/>
    <w:rsid w:val="00147C35"/>
    <w:rPr>
      <w:rFonts w:ascii="宋体" w:eastAsia="宋体"/>
      <w:sz w:val="18"/>
      <w:szCs w:val="18"/>
    </w:rPr>
  </w:style>
  <w:style w:type="character" w:customStyle="1" w:styleId="Char1">
    <w:name w:val="批注框文本 Char"/>
    <w:basedOn w:val="a0"/>
    <w:link w:val="a7"/>
    <w:uiPriority w:val="99"/>
    <w:semiHidden/>
    <w:rsid w:val="00147C35"/>
    <w:rPr>
      <w:rFonts w:ascii="宋体" w:eastAsia="宋体"/>
      <w:sz w:val="18"/>
      <w:szCs w:val="18"/>
    </w:rPr>
  </w:style>
  <w:style w:type="paragraph" w:styleId="a8">
    <w:name w:val="header"/>
    <w:basedOn w:val="a"/>
    <w:link w:val="Char2"/>
    <w:uiPriority w:val="99"/>
    <w:semiHidden/>
    <w:unhideWhenUsed/>
    <w:rsid w:val="00452B9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452B9F"/>
    <w:rPr>
      <w:sz w:val="18"/>
      <w:szCs w:val="18"/>
    </w:rPr>
  </w:style>
  <w:style w:type="paragraph" w:styleId="a9">
    <w:name w:val="footer"/>
    <w:basedOn w:val="a"/>
    <w:link w:val="Char3"/>
    <w:uiPriority w:val="99"/>
    <w:semiHidden/>
    <w:unhideWhenUsed/>
    <w:rsid w:val="00452B9F"/>
    <w:pPr>
      <w:tabs>
        <w:tab w:val="center" w:pos="4153"/>
        <w:tab w:val="right" w:pos="8306"/>
      </w:tabs>
      <w:snapToGrid w:val="0"/>
      <w:jc w:val="left"/>
    </w:pPr>
    <w:rPr>
      <w:sz w:val="18"/>
      <w:szCs w:val="18"/>
    </w:rPr>
  </w:style>
  <w:style w:type="character" w:customStyle="1" w:styleId="Char3">
    <w:name w:val="页脚 Char"/>
    <w:basedOn w:val="a0"/>
    <w:link w:val="a9"/>
    <w:uiPriority w:val="99"/>
    <w:semiHidden/>
    <w:rsid w:val="00452B9F"/>
    <w:rPr>
      <w:sz w:val="18"/>
      <w:szCs w:val="18"/>
    </w:rPr>
  </w:style>
</w:styles>
</file>

<file path=word/webSettings.xml><?xml version="1.0" encoding="utf-8"?>
<w:webSettings xmlns:r="http://schemas.openxmlformats.org/officeDocument/2006/relationships" xmlns:w="http://schemas.openxmlformats.org/wordprocessingml/2006/main">
  <w:divs>
    <w:div w:id="136420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badzoo@163.com</dc:creator>
  <cp:keywords/>
  <dc:description/>
  <cp:lastModifiedBy>Windows 用户</cp:lastModifiedBy>
  <cp:revision>10</cp:revision>
  <dcterms:created xsi:type="dcterms:W3CDTF">2019-09-09T12:45:00Z</dcterms:created>
  <dcterms:modified xsi:type="dcterms:W3CDTF">2019-10-27T15:14:00Z</dcterms:modified>
</cp:coreProperties>
</file>