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A4FFA2" w14:textId="77777777" w:rsidR="004B192E" w:rsidRPr="004B192E" w:rsidRDefault="004B192E" w:rsidP="004B192E">
      <w:pPr>
        <w:pStyle w:val="2"/>
        <w:jc w:val="center"/>
        <w:rPr>
          <w:rFonts w:ascii="黑体" w:eastAsia="黑体" w:hAnsi="黑体"/>
        </w:rPr>
      </w:pPr>
      <w:r w:rsidRPr="004B192E">
        <w:rPr>
          <w:rFonts w:ascii="黑体" w:eastAsia="黑体" w:hAnsi="黑体" w:hint="eastAsia"/>
        </w:rPr>
        <w:t>光华法学院党员</w:t>
      </w:r>
      <w:r w:rsidRPr="004B192E">
        <w:rPr>
          <w:rFonts w:ascii="黑体" w:eastAsia="黑体" w:hAnsi="黑体"/>
        </w:rPr>
        <w:t>2016学年公开承诺事项清单</w:t>
      </w:r>
    </w:p>
    <w:p w14:paraId="32EFD90C" w14:textId="77777777" w:rsidR="004B192E" w:rsidRDefault="004B192E" w:rsidP="004B192E"/>
    <w:p w14:paraId="36666A1E" w14:textId="6CDB6B34" w:rsidR="004B192E" w:rsidRPr="004B192E" w:rsidRDefault="004B192E" w:rsidP="004B192E">
      <w:pPr>
        <w:rPr>
          <w:rFonts w:ascii="仿宋" w:eastAsia="仿宋" w:hAnsi="仿宋"/>
          <w:sz w:val="30"/>
          <w:szCs w:val="30"/>
        </w:rPr>
      </w:pPr>
      <w:r w:rsidRPr="004B192E">
        <w:rPr>
          <w:rFonts w:ascii="仿宋" w:eastAsia="仿宋" w:hAnsi="仿宋"/>
          <w:sz w:val="30"/>
          <w:szCs w:val="30"/>
        </w:rPr>
        <w:t>1.</w:t>
      </w:r>
      <w:r>
        <w:rPr>
          <w:rFonts w:ascii="仿宋" w:eastAsia="仿宋" w:hAnsi="仿宋"/>
          <w:sz w:val="30"/>
          <w:szCs w:val="30"/>
        </w:rPr>
        <w:t>注重理论学习，自学党的理论知识不少于</w:t>
      </w:r>
      <w:r w:rsidR="00202833">
        <w:rPr>
          <w:rFonts w:ascii="仿宋" w:eastAsia="仿宋" w:hAnsi="仿宋"/>
          <w:sz w:val="30"/>
          <w:szCs w:val="30"/>
        </w:rPr>
        <w:t>15</w:t>
      </w:r>
      <w:r w:rsidRPr="004B192E">
        <w:rPr>
          <w:rFonts w:ascii="仿宋" w:eastAsia="仿宋" w:hAnsi="仿宋"/>
          <w:sz w:val="30"/>
          <w:szCs w:val="30"/>
        </w:rPr>
        <w:t xml:space="preserve">学时，并形成学习笔记，认真记录。认真参加“先锋学子”学生党员培训不少于　　</w:t>
      </w:r>
      <w:r w:rsidR="00BB6465">
        <w:rPr>
          <w:rFonts w:ascii="仿宋" w:eastAsia="仿宋" w:hAnsi="仿宋" w:hint="eastAsia"/>
          <w:sz w:val="30"/>
          <w:szCs w:val="30"/>
        </w:rPr>
        <w:t>4</w:t>
      </w:r>
      <w:r w:rsidRPr="004B192E">
        <w:rPr>
          <w:rFonts w:ascii="仿宋" w:eastAsia="仿宋" w:hAnsi="仿宋"/>
          <w:sz w:val="30"/>
          <w:szCs w:val="30"/>
        </w:rPr>
        <w:t>学时；认真参与党支部“三会一课”</w:t>
      </w:r>
      <w:r>
        <w:rPr>
          <w:rFonts w:ascii="仿宋" w:eastAsia="仿宋" w:hAnsi="仿宋"/>
          <w:sz w:val="30"/>
          <w:szCs w:val="30"/>
        </w:rPr>
        <w:t>及支部活动，请假次数不多于1</w:t>
      </w:r>
      <w:r w:rsidRPr="004B192E">
        <w:rPr>
          <w:rFonts w:ascii="仿宋" w:eastAsia="仿宋" w:hAnsi="仿宋"/>
          <w:sz w:val="30"/>
          <w:szCs w:val="30"/>
        </w:rPr>
        <w:t>次。</w:t>
      </w:r>
    </w:p>
    <w:p w14:paraId="1201C2B0" w14:textId="77777777" w:rsidR="004B192E" w:rsidRPr="004B192E" w:rsidRDefault="004B192E" w:rsidP="004B192E">
      <w:pPr>
        <w:rPr>
          <w:rFonts w:ascii="仿宋" w:eastAsia="仿宋" w:hAnsi="仿宋"/>
          <w:sz w:val="30"/>
          <w:szCs w:val="30"/>
        </w:rPr>
      </w:pPr>
      <w:r w:rsidRPr="004B192E">
        <w:rPr>
          <w:rFonts w:ascii="仿宋" w:eastAsia="仿宋" w:hAnsi="仿宋"/>
          <w:sz w:val="30"/>
          <w:szCs w:val="30"/>
        </w:rPr>
        <w:t>2.注重专业学习，坚守学术诚信，带头营造优良学风。</w:t>
      </w:r>
    </w:p>
    <w:p w14:paraId="68969FD8" w14:textId="77777777" w:rsidR="004B192E" w:rsidRPr="004B192E" w:rsidRDefault="004B192E" w:rsidP="004B192E">
      <w:pPr>
        <w:rPr>
          <w:rFonts w:ascii="仿宋" w:eastAsia="仿宋" w:hAnsi="仿宋"/>
          <w:sz w:val="30"/>
          <w:szCs w:val="30"/>
        </w:rPr>
      </w:pPr>
      <w:r w:rsidRPr="004B192E">
        <w:rPr>
          <w:rFonts w:ascii="仿宋" w:eastAsia="仿宋" w:hAnsi="仿宋"/>
          <w:sz w:val="30"/>
          <w:szCs w:val="30"/>
        </w:rPr>
        <w:t>3.带头参加学校、学院组织的各项集体活动，支持党支部、班级及团支部建设。关注学校、学院的相关通知信息，做好信息传达、通报工作，在学校、学院与同学间发挥桥梁纽带作用。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14:paraId="757F0D5D" w14:textId="77777777" w:rsidR="004B192E" w:rsidRPr="004B192E" w:rsidRDefault="004B192E" w:rsidP="004B192E">
      <w:pPr>
        <w:rPr>
          <w:rFonts w:ascii="仿宋" w:eastAsia="仿宋" w:hAnsi="仿宋"/>
          <w:sz w:val="30"/>
          <w:szCs w:val="30"/>
        </w:rPr>
      </w:pPr>
      <w:r w:rsidRPr="004B192E">
        <w:rPr>
          <w:rFonts w:ascii="仿宋" w:eastAsia="仿宋" w:hAnsi="仿宋"/>
          <w:sz w:val="30"/>
          <w:szCs w:val="30"/>
        </w:rPr>
        <w:t>4.关心生活困难党员和群众，积极寻求资源开展帮扶工作。担任入党联系人（或“成长之友”、“事业之友”），积极联系入党积极分子，践行党员服务宗旨意识。</w:t>
      </w:r>
    </w:p>
    <w:p w14:paraId="26309835" w14:textId="77777777" w:rsidR="004B192E" w:rsidRPr="004B192E" w:rsidRDefault="004B192E" w:rsidP="004B192E">
      <w:pPr>
        <w:rPr>
          <w:rFonts w:ascii="仿宋" w:eastAsia="仿宋" w:hAnsi="仿宋"/>
          <w:sz w:val="30"/>
          <w:szCs w:val="30"/>
        </w:rPr>
      </w:pPr>
      <w:r w:rsidRPr="004B192E">
        <w:rPr>
          <w:rFonts w:ascii="仿宋" w:eastAsia="仿宋" w:hAnsi="仿宋"/>
          <w:sz w:val="30"/>
          <w:szCs w:val="30"/>
        </w:rPr>
        <w:t>5.注重学生党员寝室挂牌意义，严于律己，带头营造寝室和谐氛围，保持寝室卫生环境，不使用违章电器。</w:t>
      </w:r>
    </w:p>
    <w:p w14:paraId="314BE0A1" w14:textId="77777777" w:rsidR="004B192E" w:rsidRPr="004B192E" w:rsidRDefault="004B192E" w:rsidP="004B192E">
      <w:pPr>
        <w:rPr>
          <w:rFonts w:ascii="仿宋" w:eastAsia="仿宋" w:hAnsi="仿宋"/>
          <w:sz w:val="30"/>
          <w:szCs w:val="30"/>
        </w:rPr>
      </w:pPr>
      <w:r w:rsidRPr="004B192E">
        <w:rPr>
          <w:rFonts w:ascii="仿宋" w:eastAsia="仿宋" w:hAnsi="仿宋"/>
          <w:sz w:val="30"/>
          <w:szCs w:val="30"/>
        </w:rPr>
        <w:t>6.完成一件服务师生或者促进学校学院发展的事项，具体是</w:t>
      </w:r>
      <w:r w:rsidRPr="004B192E">
        <w:rPr>
          <w:rFonts w:ascii="仿宋" w:eastAsia="仿宋" w:hAnsi="仿宋" w:hint="eastAsia"/>
          <w:sz w:val="30"/>
          <w:szCs w:val="30"/>
        </w:rPr>
        <w:t>参与学院举办、承办的各类学术会议的会务、后勤服务工作</w:t>
      </w:r>
      <w:r>
        <w:rPr>
          <w:rFonts w:ascii="仿宋" w:eastAsia="仿宋" w:hAnsi="仿宋" w:hint="eastAsia"/>
          <w:sz w:val="30"/>
          <w:szCs w:val="30"/>
        </w:rPr>
        <w:t>。</w:t>
      </w:r>
    </w:p>
    <w:p w14:paraId="46F53CE1" w14:textId="77777777" w:rsidR="004B192E" w:rsidRPr="004B192E" w:rsidRDefault="004B192E" w:rsidP="004B192E">
      <w:pPr>
        <w:rPr>
          <w:rFonts w:ascii="仿宋" w:eastAsia="仿宋" w:hAnsi="仿宋"/>
          <w:sz w:val="30"/>
          <w:szCs w:val="30"/>
        </w:rPr>
      </w:pPr>
      <w:r w:rsidRPr="004B192E">
        <w:rPr>
          <w:rFonts w:ascii="仿宋" w:eastAsia="仿宋" w:hAnsi="仿宋" w:hint="eastAsia"/>
          <w:sz w:val="30"/>
          <w:szCs w:val="30"/>
        </w:rPr>
        <w:t xml:space="preserve">　　　　　　　　　　　　　　　　　　　　</w:t>
      </w:r>
    </w:p>
    <w:p w14:paraId="492D6D03" w14:textId="77777777" w:rsidR="004B192E" w:rsidRPr="004B192E" w:rsidRDefault="004B192E" w:rsidP="004B192E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　　　　　　　　　　　　　　　　　　　  </w:t>
      </w:r>
      <w:r w:rsidRPr="004B192E">
        <w:rPr>
          <w:rFonts w:ascii="仿宋" w:eastAsia="仿宋" w:hAnsi="仿宋" w:hint="eastAsia"/>
          <w:sz w:val="30"/>
          <w:szCs w:val="30"/>
        </w:rPr>
        <w:t>承诺党员：</w:t>
      </w:r>
      <w:r>
        <w:rPr>
          <w:rFonts w:ascii="仿宋" w:eastAsia="仿宋" w:hAnsi="仿宋" w:hint="eastAsia"/>
          <w:sz w:val="30"/>
          <w:szCs w:val="30"/>
        </w:rPr>
        <w:t>徐芬芬</w:t>
      </w:r>
    </w:p>
    <w:p w14:paraId="3D38C6E6" w14:textId="77777777" w:rsidR="002B49AE" w:rsidRDefault="004B192E" w:rsidP="002B49AE">
      <w:pPr>
        <w:adjustRightInd w:val="0"/>
        <w:spacing w:line="300" w:lineRule="auto"/>
        <w:ind w:right="320" w:firstLine="660"/>
        <w:jc w:val="right"/>
        <w:rPr>
          <w:rFonts w:eastAsia="仿宋_GB2312"/>
          <w:sz w:val="28"/>
          <w:szCs w:val="28"/>
        </w:rPr>
      </w:pPr>
      <w:r w:rsidRPr="004B192E">
        <w:rPr>
          <w:rFonts w:ascii="仿宋" w:eastAsia="仿宋" w:hAnsi="仿宋" w:hint="eastAsia"/>
          <w:sz w:val="30"/>
          <w:szCs w:val="30"/>
        </w:rPr>
        <w:t>践诺监督人：</w:t>
      </w:r>
      <w:r w:rsidR="002B49AE">
        <w:rPr>
          <w:rFonts w:eastAsia="仿宋_GB2312"/>
          <w:sz w:val="28"/>
          <w:szCs w:val="28"/>
        </w:rPr>
        <w:t>王林</w:t>
      </w:r>
    </w:p>
    <w:p w14:paraId="6EBBEDCB" w14:textId="77777777" w:rsidR="004B192E" w:rsidRPr="004B192E" w:rsidRDefault="004B192E" w:rsidP="004B192E">
      <w:pPr>
        <w:ind w:firstLineChars="2000" w:firstLine="6000"/>
        <w:rPr>
          <w:rFonts w:ascii="仿宋" w:eastAsia="仿宋" w:hAnsi="仿宋"/>
          <w:sz w:val="30"/>
          <w:szCs w:val="30"/>
        </w:rPr>
      </w:pPr>
      <w:bookmarkStart w:id="0" w:name="_GoBack"/>
      <w:bookmarkEnd w:id="0"/>
    </w:p>
    <w:p w14:paraId="3A9E7F8E" w14:textId="77777777" w:rsidR="00F25100" w:rsidRDefault="004B192E" w:rsidP="004B192E">
      <w:pPr>
        <w:ind w:firstLineChars="2000" w:firstLine="6000"/>
      </w:pPr>
      <w:r>
        <w:rPr>
          <w:rFonts w:ascii="仿宋" w:eastAsia="仿宋" w:hAnsi="仿宋"/>
          <w:sz w:val="30"/>
          <w:szCs w:val="30"/>
        </w:rPr>
        <w:t>2017</w:t>
      </w:r>
      <w:r>
        <w:rPr>
          <w:rFonts w:ascii="仿宋" w:eastAsia="仿宋" w:hAnsi="仿宋" w:hint="eastAsia"/>
          <w:sz w:val="30"/>
          <w:szCs w:val="30"/>
        </w:rPr>
        <w:t>年4月13</w:t>
      </w:r>
      <w:r w:rsidRPr="004B192E">
        <w:rPr>
          <w:rFonts w:ascii="仿宋" w:eastAsia="仿宋" w:hAnsi="仿宋" w:hint="eastAsia"/>
          <w:sz w:val="30"/>
          <w:szCs w:val="30"/>
        </w:rPr>
        <w:t>日</w:t>
      </w:r>
    </w:p>
    <w:sectPr w:rsidR="00F251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charset w:val="88"/>
    <w:family w:val="auto"/>
    <w:pitch w:val="variable"/>
    <w:sig w:usb0="A00002BF" w:usb1="38CF7CFA" w:usb2="00000016" w:usb3="00000000" w:csb0="001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等线 Light">
    <w:charset w:val="88"/>
    <w:family w:val="auto"/>
    <w:pitch w:val="variable"/>
    <w:sig w:usb0="A00002BF" w:usb1="38CF7CFA" w:usb2="00000016" w:usb3="00000000" w:csb0="0014000F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92E"/>
    <w:rsid w:val="00202833"/>
    <w:rsid w:val="002B49AE"/>
    <w:rsid w:val="004B192E"/>
    <w:rsid w:val="005440C6"/>
    <w:rsid w:val="00BB6465"/>
    <w:rsid w:val="00F2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87CA"/>
  <w15:chartTrackingRefBased/>
  <w15:docId w15:val="{1E12BA0F-2445-474F-AEF9-2304BEA61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B192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B192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4B192E"/>
    <w:rPr>
      <w:b/>
      <w:bCs/>
      <w:kern w:val="44"/>
      <w:sz w:val="44"/>
      <w:szCs w:val="44"/>
    </w:rPr>
  </w:style>
  <w:style w:type="character" w:customStyle="1" w:styleId="20">
    <w:name w:val="标题 2字符"/>
    <w:basedOn w:val="a0"/>
    <w:link w:val="2"/>
    <w:uiPriority w:val="9"/>
    <w:rsid w:val="004B192E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405</Characters>
  <Application>Microsoft Macintosh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office105</cp:lastModifiedBy>
  <cp:revision>4</cp:revision>
  <dcterms:created xsi:type="dcterms:W3CDTF">2017-04-13T14:02:00Z</dcterms:created>
  <dcterms:modified xsi:type="dcterms:W3CDTF">2017-04-19T04:42:00Z</dcterms:modified>
</cp:coreProperties>
</file>