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A46928" w14:textId="77777777" w:rsidR="00942579" w:rsidRDefault="00942579" w:rsidP="00942579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14:paraId="1662EB04" w14:textId="77777777" w:rsidR="00942579" w:rsidRDefault="00942579" w:rsidP="00942579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2016-2017学年公开承诺事项清单</w:t>
      </w:r>
    </w:p>
    <w:p w14:paraId="6BDEB6DE" w14:textId="77777777" w:rsidR="00A256FB" w:rsidRDefault="00A256FB" w:rsidP="00A256FB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5A1A4840" w14:textId="20BDF4D2" w:rsidR="00A256FB" w:rsidRDefault="00A256FB" w:rsidP="00A256FB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</w:rPr>
        <w:t>学时</w:t>
      </w:r>
      <w:r w:rsidR="00174D4A">
        <w:rPr>
          <w:rFonts w:eastAsia="仿宋_GB2312"/>
          <w:sz w:val="28"/>
          <w:szCs w:val="28"/>
        </w:rPr>
        <w:t>/</w:t>
      </w:r>
      <w:r w:rsidR="00174D4A"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</w:rPr>
        <w:t>次。</w:t>
      </w:r>
    </w:p>
    <w:p w14:paraId="3D52A4C7" w14:textId="77777777" w:rsidR="00A256FB" w:rsidRDefault="00A256FB" w:rsidP="00A256FB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268844DB" w14:textId="77777777" w:rsidR="00A256FB" w:rsidRDefault="00A256FB" w:rsidP="00A256FB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54C641E0" w14:textId="77777777" w:rsidR="00A256FB" w:rsidRDefault="00A256FB" w:rsidP="00A256FB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担任入党联系人，积极联系</w:t>
      </w:r>
      <w:r w:rsidR="00942579">
        <w:rPr>
          <w:rFonts w:eastAsia="仿宋_GB2312"/>
          <w:sz w:val="28"/>
          <w:szCs w:val="28"/>
        </w:rPr>
        <w:t>群众不少于</w:t>
      </w:r>
      <w:r w:rsidR="00942579" w:rsidRPr="00942579">
        <w:rPr>
          <w:rFonts w:eastAsia="仿宋_GB2312"/>
          <w:sz w:val="28"/>
          <w:szCs w:val="28"/>
          <w:u w:val="single"/>
        </w:rPr>
        <w:t xml:space="preserve"> 2</w:t>
      </w:r>
      <w:r w:rsidR="00942579">
        <w:rPr>
          <w:rFonts w:eastAsia="仿宋_GB2312"/>
          <w:sz w:val="28"/>
          <w:szCs w:val="28"/>
          <w:u w:val="single"/>
        </w:rPr>
        <w:t xml:space="preserve"> </w:t>
      </w:r>
      <w:r w:rsidR="00942579">
        <w:rPr>
          <w:rFonts w:eastAsia="仿宋_GB2312"/>
          <w:sz w:val="28"/>
          <w:szCs w:val="28"/>
        </w:rPr>
        <w:t>人</w:t>
      </w:r>
      <w:r>
        <w:rPr>
          <w:rFonts w:eastAsia="仿宋_GB2312"/>
          <w:sz w:val="28"/>
          <w:szCs w:val="28"/>
        </w:rPr>
        <w:t>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54DA10AE" w14:textId="77777777" w:rsidR="00A256FB" w:rsidRPr="00174806" w:rsidRDefault="00A256FB" w:rsidP="00A256FB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4CBEC90A" w14:textId="77777777" w:rsidR="00A256FB" w:rsidRDefault="00A256FB" w:rsidP="00A256FB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4E3358B4" w14:textId="120B7EDB" w:rsidR="00A256FB" w:rsidRDefault="00A256FB" w:rsidP="00A256FB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 xml:space="preserve">　带头积极参加学院组织开展的各项学生活动</w:t>
      </w:r>
      <w:r w:rsidR="00174D4A">
        <w:rPr>
          <w:rFonts w:eastAsia="仿宋_GB2312"/>
          <w:sz w:val="28"/>
          <w:szCs w:val="28"/>
          <w:u w:val="single"/>
        </w:rPr>
        <w:t>，每学期不少于</w:t>
      </w:r>
      <w:r w:rsidR="00174D4A">
        <w:rPr>
          <w:rFonts w:eastAsia="仿宋_GB2312"/>
          <w:sz w:val="28"/>
          <w:szCs w:val="28"/>
          <w:u w:val="single"/>
        </w:rPr>
        <w:t>2</w:t>
      </w:r>
      <w:r w:rsidR="00174D4A">
        <w:rPr>
          <w:rFonts w:eastAsia="仿宋_GB2312"/>
          <w:sz w:val="28"/>
          <w:szCs w:val="28"/>
          <w:u w:val="single"/>
        </w:rPr>
        <w:t>次</w:t>
      </w:r>
      <w:r>
        <w:rPr>
          <w:rFonts w:eastAsia="仿宋_GB2312" w:hint="default"/>
          <w:sz w:val="28"/>
          <w:szCs w:val="28"/>
          <w:u w:val="single"/>
        </w:rPr>
        <w:t xml:space="preserve">　　　　　　　　　　　　　　　　　　　</w:t>
      </w:r>
    </w:p>
    <w:p w14:paraId="22DEC397" w14:textId="54D07E0A" w:rsidR="00A256FB" w:rsidRDefault="007D7B75" w:rsidP="007D7B75">
      <w:pPr>
        <w:wordWrap w:val="0"/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174D4A">
        <w:rPr>
          <w:rFonts w:eastAsia="仿宋_GB2312"/>
          <w:sz w:val="28"/>
          <w:szCs w:val="28"/>
        </w:rPr>
        <w:t xml:space="preserve"> </w:t>
      </w:r>
      <w:r w:rsidR="00174D4A">
        <w:rPr>
          <w:rFonts w:eastAsia="仿宋_GB2312"/>
          <w:sz w:val="28"/>
          <w:szCs w:val="28"/>
        </w:rPr>
        <w:t>卞清菁</w:t>
      </w:r>
      <w:r>
        <w:rPr>
          <w:rFonts w:eastAsia="仿宋_GB2312"/>
          <w:sz w:val="28"/>
          <w:szCs w:val="28"/>
        </w:rPr>
        <w:t xml:space="preserve"> </w:t>
      </w:r>
    </w:p>
    <w:p w14:paraId="5702354C" w14:textId="5CFC7146" w:rsidR="00A256FB" w:rsidRDefault="007D7B75" w:rsidP="007D7B75">
      <w:pPr>
        <w:wordWrap w:val="0"/>
        <w:adjustRightInd w:val="0"/>
        <w:spacing w:line="300" w:lineRule="auto"/>
        <w:ind w:right="32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eastAsia="仿宋_GB2312"/>
          <w:sz w:val="28"/>
          <w:szCs w:val="28"/>
        </w:rPr>
        <w:t xml:space="preserve">    </w:t>
      </w:r>
      <w:r w:rsidR="00F51CE4">
        <w:rPr>
          <w:rFonts w:eastAsia="仿宋_GB2312"/>
          <w:sz w:val="28"/>
          <w:szCs w:val="28"/>
        </w:rPr>
        <w:t>陈仕梅</w:t>
      </w:r>
      <w:bookmarkStart w:id="0" w:name="_GoBack"/>
      <w:bookmarkEnd w:id="0"/>
      <w:r>
        <w:rPr>
          <w:rFonts w:eastAsia="仿宋_GB2312"/>
          <w:sz w:val="28"/>
          <w:szCs w:val="28"/>
        </w:rPr>
        <w:t xml:space="preserve">   </w:t>
      </w:r>
    </w:p>
    <w:p w14:paraId="08865713" w14:textId="5E0E5227" w:rsidR="008F1F97" w:rsidRPr="00174D4A" w:rsidRDefault="00A256FB" w:rsidP="00174D4A">
      <w:pPr>
        <w:adjustRightInd w:val="0"/>
        <w:spacing w:line="300" w:lineRule="auto"/>
        <w:ind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2016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日</w:t>
      </w:r>
    </w:p>
    <w:sectPr w:rsidR="008F1F97" w:rsidRPr="00174D4A" w:rsidSect="00C541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56FB"/>
    <w:rsid w:val="000C43FC"/>
    <w:rsid w:val="00174D4A"/>
    <w:rsid w:val="007D7B75"/>
    <w:rsid w:val="00942579"/>
    <w:rsid w:val="00A256FB"/>
    <w:rsid w:val="00B842CF"/>
    <w:rsid w:val="00C541A5"/>
    <w:rsid w:val="00F5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81F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uiPriority w:val="99"/>
    <w:qFormat/>
    <w:rsid w:val="00A256FB"/>
    <w:pPr>
      <w:jc w:val="both"/>
    </w:pPr>
    <w:rPr>
      <w:rFonts w:ascii="Times New Roman" w:eastAsia="宋体" w:hAnsi="Times New Roman" w:cs="Times New Roman" w:hint="eastAsi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390</Characters>
  <Application>Microsoft Macintosh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沈一</cp:lastModifiedBy>
  <cp:revision>5</cp:revision>
  <dcterms:created xsi:type="dcterms:W3CDTF">2017-04-05T13:54:00Z</dcterms:created>
  <dcterms:modified xsi:type="dcterms:W3CDTF">2017-05-06T13:33:00Z</dcterms:modified>
</cp:coreProperties>
</file>