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2310"/>
        </w:tabs>
        <w:adjustRightInd w:val="0"/>
        <w:spacing w:line="300" w:lineRule="auto"/>
        <w:jc w:val="center"/>
        <w:rPr>
          <w:rFonts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hint="eastAsia" w:ascii="黑体" w:hAnsi="黑体" w:eastAsia="黑体" w:cs="微软雅黑"/>
          <w:b/>
          <w:sz w:val="40"/>
          <w:szCs w:val="40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>15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>16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>1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hint="eastAsia" w:eastAsia="仿宋_GB2312"/>
          <w:sz w:val="24"/>
          <w:szCs w:val="24"/>
          <w:lang w:eastAsia="zh-CN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</w:t>
      </w:r>
      <w:r>
        <w:rPr>
          <w:rFonts w:hint="eastAsia" w:eastAsia="仿宋_GB2312"/>
          <w:sz w:val="24"/>
          <w:szCs w:val="24"/>
          <w:lang w:eastAsia="zh-CN"/>
        </w:rPr>
        <w:t>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24"/>
          <w:szCs w:val="24"/>
          <w:u w:val="single"/>
          <w:lang w:eastAsia="zh-CN"/>
        </w:rPr>
        <w:t>本科生詹东、胡敏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hint="eastAsia" w:eastAsia="仿宋_GB2312"/>
          <w:sz w:val="24"/>
          <w:szCs w:val="24"/>
          <w:lang w:eastAsia="zh-CN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</w:t>
      </w:r>
      <w:r>
        <w:rPr>
          <w:rFonts w:hint="eastAsia" w:eastAsia="仿宋_GB2312"/>
          <w:sz w:val="24"/>
          <w:szCs w:val="24"/>
          <w:lang w:eastAsia="zh-CN"/>
        </w:rPr>
        <w:t>此外，积极为寝室营造良好的学习和生活氛围，使同学在本科生涯的最后半年时间里感受到同窗情谊。</w:t>
      </w:r>
    </w:p>
    <w:p>
      <w:pPr>
        <w:widowControl/>
        <w:snapToGrid/>
        <w:spacing w:line="300" w:lineRule="auto"/>
        <w:jc w:val="left"/>
        <w:rPr>
          <w:rFonts w:hint="default" w:eastAsia="仿宋_GB2312"/>
          <w:sz w:val="24"/>
          <w:szCs w:val="24"/>
          <w:u w:val="none"/>
        </w:rPr>
      </w:pPr>
      <w:r>
        <w:rPr>
          <w:rFonts w:hint="eastAsia" w:eastAsia="仿宋_GB2312"/>
          <w:sz w:val="24"/>
          <w:szCs w:val="24"/>
          <w:lang w:eastAsia="zh-CN"/>
        </w:rPr>
        <w:t xml:space="preserve">    </w:t>
      </w: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</w:t>
      </w:r>
      <w:r>
        <w:rPr>
          <w:rFonts w:hint="eastAsia" w:eastAsia="仿宋_GB2312"/>
          <w:sz w:val="24"/>
          <w:szCs w:val="24"/>
          <w:lang w:eastAsia="zh-CN"/>
        </w:rPr>
        <w:t>：</w:t>
      </w:r>
      <w:r>
        <w:rPr>
          <w:rFonts w:hint="eastAsia" w:eastAsia="仿宋_GB2312"/>
          <w:sz w:val="24"/>
          <w:szCs w:val="24"/>
          <w:lang w:val="en-US" w:eastAsia="zh-CN"/>
        </w:rPr>
        <w:t>参加浙大120周年校庆志愿者工作，为校庆贡献一份力量。</w:t>
      </w:r>
      <w:bookmarkStart w:id="0" w:name="_GoBack"/>
      <w:bookmarkEnd w:id="0"/>
      <w:r>
        <w:rPr>
          <w:rFonts w:hint="default" w:eastAsia="仿宋_GB2312"/>
          <w:sz w:val="24"/>
          <w:szCs w:val="24"/>
        </w:rPr>
        <w:t>　</w:t>
      </w:r>
      <w:r>
        <w:rPr>
          <w:rFonts w:hint="default" w:eastAsia="仿宋_GB2312"/>
          <w:sz w:val="24"/>
          <w:szCs w:val="24"/>
          <w:u w:val="none"/>
        </w:rPr>
        <w:t>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承诺党员：</w:t>
      </w:r>
      <w:r>
        <w:rPr>
          <w:rFonts w:hint="eastAsia" w:eastAsia="仿宋_GB2312"/>
          <w:sz w:val="24"/>
          <w:szCs w:val="24"/>
          <w:lang w:eastAsia="zh-CN"/>
        </w:rPr>
        <w:t>李诗瑶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>2017</w:t>
      </w:r>
      <w:r>
        <w:rPr>
          <w:rFonts w:eastAsia="仿宋_GB2312"/>
          <w:sz w:val="24"/>
          <w:szCs w:val="24"/>
        </w:rPr>
        <w:t>年　</w:t>
      </w:r>
      <w:r>
        <w:rPr>
          <w:rFonts w:hint="eastAsia" w:eastAsia="仿宋_GB2312"/>
          <w:sz w:val="24"/>
          <w:szCs w:val="24"/>
          <w:lang w:val="en-US" w:eastAsia="zh-CN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hint="eastAsia" w:eastAsia="仿宋_GB2312"/>
          <w:sz w:val="24"/>
          <w:szCs w:val="24"/>
          <w:lang w:val="en-US" w:eastAsia="zh-CN"/>
        </w:rPr>
        <w:t>5</w:t>
      </w:r>
      <w:r>
        <w:rPr>
          <w:rFonts w:eastAsia="仿宋_GB2312"/>
          <w:sz w:val="24"/>
          <w:szCs w:val="24"/>
        </w:rPr>
        <w:t>　日</w:t>
      </w:r>
    </w:p>
    <w:p>
      <w:pPr>
        <w:rPr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957B1"/>
    <w:rsid w:val="34AA0BA3"/>
    <w:rsid w:val="3C992543"/>
    <w:rsid w:val="4BEA6ADE"/>
    <w:rsid w:val="51D100A2"/>
    <w:rsid w:val="6C0A0818"/>
    <w:rsid w:val="7DE24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2017-04-05T14:35:00Z</dcterms:created>
  <dc:creator>Administrator</dc:creator>
  <cp:lastModifiedBy>xiamingyang</cp:lastModifiedBy>
  <dcterms:modified xsi:type="dcterms:W3CDTF">2017-05-14T13:40:12Z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