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7AEC3" w14:textId="77777777" w:rsidR="008B4D4E" w:rsidRDefault="00DD2A47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2C682DEE" w14:textId="77777777" w:rsidR="008B4D4E" w:rsidRDefault="008B4D4E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33B6DB0E" w14:textId="77777777" w:rsidR="008B4D4E" w:rsidRDefault="00DD2A47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08FE6887" w14:textId="77777777" w:rsidR="008B4D4E" w:rsidRDefault="008B4D4E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2FCBE9D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</w:t>
      </w:r>
      <w:r>
        <w:rPr>
          <w:rFonts w:eastAsia="仿宋_GB2312" w:hint="default"/>
          <w:sz w:val="28"/>
          <w:szCs w:val="28"/>
        </w:rPr>
        <w:t>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E06853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5295005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2CEFB87E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03858A1A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</w:rPr>
        <w:t>_________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350FB022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5E4D408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6A6FBEB" w14:textId="77777777" w:rsidR="008B4D4E" w:rsidRDefault="00DD2A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　积极联系、物色身边的优秀群众并向组织推荐，为组织输送优秀人才</w:t>
      </w:r>
      <w:bookmarkStart w:id="0" w:name="_GoBack"/>
      <w:bookmarkEnd w:id="0"/>
      <w:r>
        <w:rPr>
          <w:rFonts w:eastAsia="仿宋_GB2312"/>
          <w:sz w:val="28"/>
          <w:szCs w:val="28"/>
        </w:rPr>
        <w:t>。</w:t>
      </w:r>
    </w:p>
    <w:p w14:paraId="6F1B2502" w14:textId="77777777" w:rsidR="008B4D4E" w:rsidRDefault="008B4D4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F67B83B" w14:textId="77777777" w:rsidR="008B4D4E" w:rsidRDefault="00E06853" w:rsidP="00E06853">
      <w:pPr>
        <w:adjustRightInd w:val="0"/>
        <w:spacing w:line="300" w:lineRule="auto"/>
        <w:ind w:right="64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</w:t>
      </w:r>
      <w:r w:rsidR="00DD2A47"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高倩琳</w:t>
      </w:r>
    </w:p>
    <w:p w14:paraId="4913AF09" w14:textId="77777777" w:rsidR="008B4D4E" w:rsidRDefault="00DD2A47">
      <w:pPr>
        <w:adjustRightInd w:val="0"/>
        <w:spacing w:line="300" w:lineRule="auto"/>
        <w:ind w:right="32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</w:t>
      </w:r>
      <w:r>
        <w:rPr>
          <w:rFonts w:eastAsia="仿宋_GB2312"/>
          <w:sz w:val="28"/>
          <w:szCs w:val="28"/>
        </w:rPr>
        <w:t>践诺监督人：</w:t>
      </w:r>
    </w:p>
    <w:p w14:paraId="132ED300" w14:textId="77777777" w:rsidR="008B4D4E" w:rsidRDefault="00DD2A47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</w:t>
      </w:r>
      <w:r w:rsidR="00E06853"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 w:rsidR="00E06853">
        <w:rPr>
          <w:rFonts w:eastAsia="仿宋_GB2312"/>
          <w:sz w:val="28"/>
          <w:szCs w:val="28"/>
        </w:rPr>
        <w:t>04</w:t>
      </w:r>
      <w:r>
        <w:rPr>
          <w:rFonts w:eastAsia="仿宋_GB2312"/>
          <w:sz w:val="28"/>
          <w:szCs w:val="28"/>
        </w:rPr>
        <w:t>月</w:t>
      </w:r>
      <w:r w:rsidR="00E06853">
        <w:rPr>
          <w:rFonts w:eastAsia="仿宋_GB2312"/>
          <w:sz w:val="28"/>
          <w:szCs w:val="28"/>
        </w:rPr>
        <w:t>14</w:t>
      </w:r>
      <w:r>
        <w:rPr>
          <w:rFonts w:eastAsia="仿宋_GB2312"/>
          <w:sz w:val="28"/>
          <w:szCs w:val="28"/>
        </w:rPr>
        <w:t>日</w:t>
      </w:r>
    </w:p>
    <w:p w14:paraId="06615B9A" w14:textId="77777777" w:rsidR="008B4D4E" w:rsidRDefault="008B4D4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6003EA0D" w14:textId="77777777" w:rsidR="008B4D4E" w:rsidRDefault="00DD2A47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136DD07" w14:textId="77777777" w:rsidR="008B4D4E" w:rsidRDefault="00DD2A47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lastRenderedPageBreak/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B4D4E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440DC"/>
    <w:rsid w:val="008B4D4E"/>
    <w:rsid w:val="00DD2A47"/>
    <w:rsid w:val="00E06853"/>
    <w:rsid w:val="475907D1"/>
    <w:rsid w:val="4FF4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4714B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Evelyn</cp:lastModifiedBy>
  <cp:revision>2</cp:revision>
  <dcterms:created xsi:type="dcterms:W3CDTF">2017-04-13T15:02:00Z</dcterms:created>
  <dcterms:modified xsi:type="dcterms:W3CDTF">2017-04-13T16:07:00Z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