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hint="eastAsia" w:eastAsia="仿宋_GB2312"/>
          <w:sz w:val="24"/>
          <w:szCs w:val="24"/>
          <w:lang w:eastAsia="zh-CN"/>
        </w:rPr>
        <w:t>进入大三下学期</w:t>
      </w:r>
      <w:r>
        <w:rPr>
          <w:rFonts w:eastAsia="仿宋_GB2312"/>
          <w:sz w:val="24"/>
          <w:szCs w:val="24"/>
        </w:rPr>
        <w:t>，即使没有了专业课的课程学习，我也不能懈怠对专业知识的学习，做到在实习的空余时间积极自学。而且实习的过程本身就是一个很好的学习机会，是一个将理论知识与司法实践相结合的难得的平台。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本科生刘主宸、任冠南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</w:t>
      </w:r>
      <w:bookmarkStart w:id="0" w:name="_GoBack"/>
      <w:bookmarkEnd w:id="0"/>
      <w:r>
        <w:rPr>
          <w:rFonts w:eastAsia="仿宋_GB2312"/>
          <w:sz w:val="24"/>
          <w:szCs w:val="24"/>
        </w:rPr>
        <w:t>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承诺党员：杨桂平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　4月 12 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4D78DB"/>
    <w:rsid w:val="007417E8"/>
    <w:rsid w:val="00C71279"/>
    <w:rsid w:val="00C737ED"/>
    <w:rsid w:val="00EE2296"/>
    <w:rsid w:val="0CF831B2"/>
    <w:rsid w:val="321033AF"/>
    <w:rsid w:val="37771BBF"/>
    <w:rsid w:val="43FB7BFB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125</Words>
  <Characters>719</Characters>
  <Lines>5</Lines>
  <Paragraphs>1</Paragraphs>
  <ScaleCrop>false</ScaleCrop>
  <LinksUpToDate>false</LinksUpToDate>
  <CharactersWithSpaces>843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2017-04-16T15:06:00Z</dcterms:created>
  <dc:creator>Administrator</dc:creator>
  <cp:lastModifiedBy>杨帆</cp:lastModifiedBy>
  <dcterms:modified xsi:type="dcterms:W3CDTF">2017-06-19T07:17:26Z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