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619EE" w:rsidRDefault="00514A03">
      <w:pPr>
        <w:tabs>
          <w:tab w:val="left" w:pos="2310"/>
        </w:tabs>
        <w:adjustRightInd w:val="0"/>
        <w:spacing w:line="300" w:lineRule="auto"/>
        <w:jc w:val="center"/>
        <w:rPr>
          <w:rFonts w:ascii="黑体" w:eastAsia="黑体" w:hAnsi="黑体" w:cs="微软雅黑" w:hint="default"/>
          <w:b/>
          <w:sz w:val="40"/>
          <w:szCs w:val="40"/>
          <w:lang w:val="zh-CN"/>
        </w:rPr>
      </w:pPr>
      <w:r>
        <w:rPr>
          <w:rFonts w:ascii="黑体" w:eastAsia="黑体" w:hAnsi="黑体" w:cs="微软雅黑"/>
          <w:b/>
          <w:sz w:val="40"/>
          <w:szCs w:val="40"/>
          <w:lang w:val="zh-CN"/>
        </w:rPr>
        <w:t>光华法学院</w:t>
      </w:r>
      <w:r>
        <w:rPr>
          <w:rFonts w:ascii="黑体" w:eastAsia="黑体" w:hAnsi="黑体" w:cs="微软雅黑" w:hint="default"/>
          <w:b/>
          <w:sz w:val="40"/>
          <w:szCs w:val="40"/>
          <w:lang w:val="zh-CN"/>
        </w:rPr>
        <w:t>党员</w:t>
      </w:r>
      <w:r>
        <w:rPr>
          <w:rFonts w:ascii="黑体" w:eastAsia="黑体" w:hAnsi="黑体" w:cs="微软雅黑"/>
          <w:b/>
          <w:sz w:val="40"/>
          <w:szCs w:val="40"/>
        </w:rPr>
        <w:t>2016-2017</w:t>
      </w:r>
      <w:r>
        <w:rPr>
          <w:rFonts w:ascii="黑体" w:eastAsia="黑体" w:hAnsi="黑体" w:cs="微软雅黑"/>
          <w:b/>
          <w:sz w:val="40"/>
          <w:szCs w:val="40"/>
          <w:lang w:val="zh-CN"/>
        </w:rPr>
        <w:t>学年</w:t>
      </w:r>
    </w:p>
    <w:p w:rsidR="003619EE" w:rsidRDefault="00514A03">
      <w:pPr>
        <w:adjustRightInd w:val="0"/>
        <w:spacing w:line="300" w:lineRule="auto"/>
        <w:jc w:val="center"/>
        <w:rPr>
          <w:rFonts w:ascii="黑体" w:eastAsia="黑体" w:hAnsi="黑体" w:cs="微软雅黑" w:hint="default"/>
          <w:b/>
          <w:sz w:val="40"/>
          <w:szCs w:val="40"/>
          <w:lang w:val="zh-CN"/>
        </w:rPr>
      </w:pPr>
      <w:r>
        <w:rPr>
          <w:rFonts w:ascii="黑体" w:eastAsia="黑体" w:hAnsi="黑体" w:cs="微软雅黑"/>
          <w:b/>
          <w:sz w:val="40"/>
          <w:szCs w:val="40"/>
          <w:lang w:val="zh-CN"/>
        </w:rPr>
        <w:t>公开承诺事项清单</w:t>
      </w:r>
    </w:p>
    <w:p w:rsidR="003619EE" w:rsidRDefault="003619EE">
      <w:pPr>
        <w:adjustRightInd w:val="0"/>
        <w:spacing w:line="300" w:lineRule="auto"/>
        <w:ind w:firstLine="660"/>
        <w:jc w:val="left"/>
        <w:rPr>
          <w:rFonts w:eastAsia="仿宋_GB2312" w:hint="default"/>
          <w:sz w:val="28"/>
          <w:szCs w:val="28"/>
        </w:rPr>
      </w:pPr>
    </w:p>
    <w:p w:rsidR="003619EE" w:rsidRDefault="00514A03">
      <w:pPr>
        <w:adjustRightInd w:val="0"/>
        <w:spacing w:line="300" w:lineRule="auto"/>
        <w:ind w:firstLineChars="200" w:firstLine="480"/>
        <w:rPr>
          <w:rFonts w:eastAsia="仿宋_GB2312" w:hint="default"/>
          <w:sz w:val="24"/>
          <w:szCs w:val="24"/>
        </w:rPr>
      </w:pPr>
      <w:r>
        <w:rPr>
          <w:rFonts w:eastAsia="仿宋_GB2312"/>
          <w:sz w:val="24"/>
          <w:szCs w:val="24"/>
        </w:rPr>
        <w:t>1.</w:t>
      </w:r>
      <w:r>
        <w:rPr>
          <w:rFonts w:eastAsia="仿宋_GB2312"/>
          <w:sz w:val="24"/>
          <w:szCs w:val="24"/>
        </w:rPr>
        <w:t>注重理论</w:t>
      </w:r>
      <w:r>
        <w:rPr>
          <w:rFonts w:eastAsia="仿宋_GB2312" w:hint="default"/>
          <w:sz w:val="24"/>
          <w:szCs w:val="24"/>
        </w:rPr>
        <w:t>学习，</w:t>
      </w:r>
      <w:r>
        <w:rPr>
          <w:rFonts w:eastAsia="仿宋_GB2312"/>
          <w:sz w:val="24"/>
          <w:szCs w:val="24"/>
        </w:rPr>
        <w:t>自学党的理论知识不少于</w:t>
      </w:r>
      <w:r>
        <w:rPr>
          <w:rFonts w:eastAsia="仿宋_GB2312"/>
          <w:sz w:val="24"/>
          <w:szCs w:val="24"/>
          <w:u w:val="single"/>
        </w:rPr>
        <w:t xml:space="preserve">　</w:t>
      </w:r>
      <w:r>
        <w:rPr>
          <w:rFonts w:eastAsia="仿宋_GB2312"/>
          <w:sz w:val="24"/>
          <w:szCs w:val="24"/>
          <w:u w:val="single"/>
        </w:rPr>
        <w:t>15</w:t>
      </w:r>
      <w:r>
        <w:rPr>
          <w:rFonts w:eastAsia="仿宋_GB2312"/>
          <w:sz w:val="24"/>
          <w:szCs w:val="24"/>
          <w:u w:val="single"/>
        </w:rPr>
        <w:t xml:space="preserve">　</w:t>
      </w:r>
      <w:r>
        <w:rPr>
          <w:rFonts w:eastAsia="仿宋_GB2312"/>
          <w:sz w:val="24"/>
          <w:szCs w:val="24"/>
        </w:rPr>
        <w:t>学时，并形成学习笔记，</w:t>
      </w:r>
      <w:r>
        <w:rPr>
          <w:rFonts w:eastAsia="仿宋_GB2312" w:hint="default"/>
          <w:sz w:val="24"/>
          <w:szCs w:val="24"/>
        </w:rPr>
        <w:t>认真记录</w:t>
      </w:r>
      <w:r>
        <w:rPr>
          <w:rFonts w:eastAsia="仿宋_GB2312"/>
          <w:sz w:val="24"/>
          <w:szCs w:val="24"/>
        </w:rPr>
        <w:t>。认真</w:t>
      </w:r>
      <w:r>
        <w:rPr>
          <w:rFonts w:eastAsia="仿宋_GB2312" w:hint="default"/>
          <w:sz w:val="24"/>
          <w:szCs w:val="24"/>
        </w:rPr>
        <w:t>参加</w:t>
      </w:r>
      <w:r>
        <w:rPr>
          <w:rFonts w:eastAsia="仿宋_GB2312" w:hint="default"/>
          <w:sz w:val="24"/>
          <w:szCs w:val="24"/>
        </w:rPr>
        <w:t>“</w:t>
      </w:r>
      <w:r>
        <w:rPr>
          <w:rFonts w:eastAsia="仿宋_GB2312"/>
          <w:sz w:val="24"/>
          <w:szCs w:val="24"/>
        </w:rPr>
        <w:t>先锋</w:t>
      </w:r>
      <w:r>
        <w:rPr>
          <w:rFonts w:eastAsia="仿宋_GB2312" w:hint="default"/>
          <w:sz w:val="24"/>
          <w:szCs w:val="24"/>
        </w:rPr>
        <w:t>学子</w:t>
      </w:r>
      <w:r>
        <w:rPr>
          <w:rFonts w:eastAsia="仿宋_GB2312" w:hint="default"/>
          <w:sz w:val="24"/>
          <w:szCs w:val="24"/>
        </w:rPr>
        <w:t>”</w:t>
      </w:r>
      <w:r>
        <w:rPr>
          <w:rFonts w:eastAsia="仿宋_GB2312"/>
          <w:sz w:val="24"/>
          <w:szCs w:val="24"/>
        </w:rPr>
        <w:t>学生</w:t>
      </w:r>
      <w:r>
        <w:rPr>
          <w:rFonts w:eastAsia="仿宋_GB2312" w:hint="default"/>
          <w:sz w:val="24"/>
          <w:szCs w:val="24"/>
        </w:rPr>
        <w:t>党员</w:t>
      </w:r>
      <w:r>
        <w:rPr>
          <w:rFonts w:eastAsia="仿宋_GB2312"/>
          <w:sz w:val="24"/>
          <w:szCs w:val="24"/>
        </w:rPr>
        <w:t>培训</w:t>
      </w:r>
      <w:r>
        <w:rPr>
          <w:rFonts w:eastAsia="仿宋_GB2312" w:hint="default"/>
          <w:sz w:val="24"/>
          <w:szCs w:val="24"/>
        </w:rPr>
        <w:t>不少于</w:t>
      </w:r>
      <w:r>
        <w:rPr>
          <w:rFonts w:eastAsia="仿宋_GB2312"/>
          <w:sz w:val="24"/>
          <w:szCs w:val="24"/>
          <w:u w:val="single"/>
        </w:rPr>
        <w:t xml:space="preserve">　</w:t>
      </w:r>
      <w:r>
        <w:rPr>
          <w:rFonts w:eastAsia="仿宋_GB2312"/>
          <w:sz w:val="24"/>
          <w:szCs w:val="24"/>
          <w:u w:val="single"/>
        </w:rPr>
        <w:t>16</w:t>
      </w:r>
      <w:r>
        <w:rPr>
          <w:rFonts w:eastAsia="仿宋_GB2312"/>
          <w:sz w:val="24"/>
          <w:szCs w:val="24"/>
          <w:u w:val="single"/>
        </w:rPr>
        <w:t xml:space="preserve">　</w:t>
      </w:r>
      <w:r>
        <w:rPr>
          <w:rFonts w:eastAsia="仿宋_GB2312" w:hint="default"/>
          <w:sz w:val="24"/>
          <w:szCs w:val="24"/>
        </w:rPr>
        <w:t>学时</w:t>
      </w:r>
      <w:r>
        <w:rPr>
          <w:rFonts w:eastAsia="仿宋_GB2312"/>
          <w:sz w:val="24"/>
          <w:szCs w:val="24"/>
        </w:rPr>
        <w:t>；认真</w:t>
      </w:r>
      <w:r>
        <w:rPr>
          <w:rFonts w:eastAsia="仿宋_GB2312" w:hint="default"/>
          <w:sz w:val="24"/>
          <w:szCs w:val="24"/>
        </w:rPr>
        <w:t>参与党支部</w:t>
      </w:r>
      <w:r>
        <w:rPr>
          <w:rFonts w:eastAsia="仿宋_GB2312" w:hint="default"/>
          <w:sz w:val="24"/>
          <w:szCs w:val="24"/>
        </w:rPr>
        <w:t>“</w:t>
      </w:r>
      <w:r>
        <w:rPr>
          <w:rFonts w:eastAsia="仿宋_GB2312"/>
          <w:sz w:val="24"/>
          <w:szCs w:val="24"/>
        </w:rPr>
        <w:t>三会</w:t>
      </w:r>
      <w:r>
        <w:rPr>
          <w:rFonts w:eastAsia="仿宋_GB2312" w:hint="default"/>
          <w:sz w:val="24"/>
          <w:szCs w:val="24"/>
        </w:rPr>
        <w:t>一课</w:t>
      </w:r>
      <w:r>
        <w:rPr>
          <w:rFonts w:eastAsia="仿宋_GB2312" w:hint="default"/>
          <w:sz w:val="24"/>
          <w:szCs w:val="24"/>
        </w:rPr>
        <w:t>”</w:t>
      </w:r>
      <w:r>
        <w:rPr>
          <w:rFonts w:eastAsia="仿宋_GB2312"/>
          <w:sz w:val="24"/>
          <w:szCs w:val="24"/>
        </w:rPr>
        <w:t>及</w:t>
      </w:r>
      <w:r>
        <w:rPr>
          <w:rFonts w:eastAsia="仿宋_GB2312" w:hint="default"/>
          <w:sz w:val="24"/>
          <w:szCs w:val="24"/>
        </w:rPr>
        <w:t>支部活动</w:t>
      </w:r>
      <w:r>
        <w:rPr>
          <w:rFonts w:eastAsia="仿宋_GB2312"/>
          <w:sz w:val="24"/>
          <w:szCs w:val="24"/>
        </w:rPr>
        <w:t>，</w:t>
      </w:r>
      <w:r>
        <w:rPr>
          <w:rFonts w:eastAsia="仿宋_GB2312" w:hint="default"/>
          <w:sz w:val="24"/>
          <w:szCs w:val="24"/>
        </w:rPr>
        <w:t>请假次数不多于</w:t>
      </w:r>
      <w:r>
        <w:rPr>
          <w:rFonts w:eastAsia="仿宋_GB2312"/>
          <w:sz w:val="24"/>
          <w:szCs w:val="24"/>
          <w:u w:val="single"/>
        </w:rPr>
        <w:t xml:space="preserve">　</w:t>
      </w:r>
      <w:r>
        <w:rPr>
          <w:rFonts w:eastAsia="仿宋_GB2312"/>
          <w:sz w:val="24"/>
          <w:szCs w:val="24"/>
          <w:u w:val="single"/>
        </w:rPr>
        <w:t>1</w:t>
      </w:r>
      <w:r>
        <w:rPr>
          <w:rFonts w:eastAsia="仿宋_GB2312"/>
          <w:sz w:val="24"/>
          <w:szCs w:val="24"/>
          <w:u w:val="single"/>
        </w:rPr>
        <w:t xml:space="preserve">　</w:t>
      </w:r>
      <w:r>
        <w:rPr>
          <w:rFonts w:eastAsia="仿宋_GB2312"/>
          <w:sz w:val="24"/>
          <w:szCs w:val="24"/>
        </w:rPr>
        <w:t>次。</w:t>
      </w:r>
    </w:p>
    <w:p w:rsidR="003619EE" w:rsidRDefault="00514A03">
      <w:pPr>
        <w:adjustRightInd w:val="0"/>
        <w:spacing w:line="300" w:lineRule="auto"/>
        <w:ind w:firstLineChars="200" w:firstLine="480"/>
        <w:rPr>
          <w:rFonts w:eastAsia="仿宋_GB2312" w:hint="default"/>
          <w:sz w:val="24"/>
          <w:szCs w:val="24"/>
        </w:rPr>
      </w:pPr>
      <w:r>
        <w:rPr>
          <w:rFonts w:eastAsia="仿宋_GB2312"/>
          <w:sz w:val="24"/>
          <w:szCs w:val="24"/>
        </w:rPr>
        <w:t>2.</w:t>
      </w:r>
      <w:r>
        <w:rPr>
          <w:rFonts w:eastAsia="仿宋_GB2312"/>
          <w:sz w:val="24"/>
          <w:szCs w:val="24"/>
        </w:rPr>
        <w:t>注重</w:t>
      </w:r>
      <w:r>
        <w:rPr>
          <w:rFonts w:eastAsia="仿宋_GB2312" w:hint="default"/>
          <w:sz w:val="24"/>
          <w:szCs w:val="24"/>
        </w:rPr>
        <w:t>专业学习，</w:t>
      </w:r>
      <w:r>
        <w:rPr>
          <w:rFonts w:eastAsia="仿宋_GB2312"/>
          <w:sz w:val="24"/>
          <w:szCs w:val="24"/>
        </w:rPr>
        <w:t>坚守学术诚信，带头</w:t>
      </w:r>
      <w:r>
        <w:rPr>
          <w:rFonts w:eastAsia="仿宋_GB2312" w:hint="default"/>
          <w:sz w:val="24"/>
          <w:szCs w:val="24"/>
        </w:rPr>
        <w:t>营造优良学风。</w:t>
      </w:r>
      <w:r w:rsidR="006F1DEC">
        <w:rPr>
          <w:rFonts w:eastAsia="仿宋_GB2312"/>
          <w:sz w:val="24"/>
          <w:szCs w:val="24"/>
        </w:rPr>
        <w:t>作为一名博士生，我认真研习专业知识，增强学术研究能力，争取在经济法领域有所建树。</w:t>
      </w:r>
    </w:p>
    <w:p w:rsidR="00CA3243" w:rsidRDefault="00514A03">
      <w:pPr>
        <w:adjustRightInd w:val="0"/>
        <w:spacing w:line="300" w:lineRule="auto"/>
        <w:ind w:firstLineChars="200" w:firstLine="480"/>
        <w:rPr>
          <w:rFonts w:eastAsia="仿宋_GB2312" w:hint="default"/>
          <w:sz w:val="24"/>
          <w:szCs w:val="24"/>
        </w:rPr>
      </w:pPr>
      <w:r>
        <w:rPr>
          <w:rFonts w:eastAsia="仿宋_GB2312"/>
          <w:sz w:val="24"/>
          <w:szCs w:val="24"/>
        </w:rPr>
        <w:t>3.</w:t>
      </w:r>
      <w:r w:rsidR="006F1DEC">
        <w:rPr>
          <w:rFonts w:eastAsia="仿宋_GB2312"/>
          <w:sz w:val="24"/>
          <w:szCs w:val="24"/>
        </w:rPr>
        <w:t>积极</w:t>
      </w:r>
      <w:r>
        <w:rPr>
          <w:rFonts w:eastAsia="仿宋_GB2312" w:hint="default"/>
          <w:sz w:val="24"/>
          <w:szCs w:val="24"/>
        </w:rPr>
        <w:t>参加学校</w:t>
      </w:r>
      <w:r>
        <w:rPr>
          <w:rFonts w:eastAsia="仿宋_GB2312"/>
          <w:sz w:val="24"/>
          <w:szCs w:val="24"/>
        </w:rPr>
        <w:t>、</w:t>
      </w:r>
      <w:r>
        <w:rPr>
          <w:rFonts w:eastAsia="仿宋_GB2312" w:hint="default"/>
          <w:sz w:val="24"/>
          <w:szCs w:val="24"/>
        </w:rPr>
        <w:t>学院组织的各项集体活动，</w:t>
      </w:r>
      <w:r>
        <w:rPr>
          <w:rFonts w:eastAsia="仿宋_GB2312"/>
          <w:sz w:val="24"/>
          <w:szCs w:val="24"/>
        </w:rPr>
        <w:t>支持党支部、</w:t>
      </w:r>
      <w:r>
        <w:rPr>
          <w:rFonts w:eastAsia="仿宋_GB2312" w:hint="default"/>
          <w:sz w:val="24"/>
          <w:szCs w:val="24"/>
        </w:rPr>
        <w:t>班</w:t>
      </w:r>
      <w:r>
        <w:rPr>
          <w:rFonts w:eastAsia="仿宋_GB2312"/>
          <w:sz w:val="24"/>
          <w:szCs w:val="24"/>
        </w:rPr>
        <w:t>级</w:t>
      </w:r>
      <w:r>
        <w:rPr>
          <w:rFonts w:eastAsia="仿宋_GB2312" w:hint="default"/>
          <w:sz w:val="24"/>
          <w:szCs w:val="24"/>
        </w:rPr>
        <w:t>及团支部建设。</w:t>
      </w:r>
      <w:r>
        <w:rPr>
          <w:rFonts w:eastAsia="仿宋_GB2312"/>
          <w:sz w:val="24"/>
          <w:szCs w:val="24"/>
        </w:rPr>
        <w:t>关注学校、学院的相关通知信息，做好信息传达、通报工作，在学校、学院与同学间发挥桥梁纽带作用。</w:t>
      </w:r>
      <w:r w:rsidR="00CA3243">
        <w:rPr>
          <w:rFonts w:eastAsia="仿宋_GB2312"/>
          <w:sz w:val="24"/>
          <w:szCs w:val="24"/>
        </w:rPr>
        <w:t>我积极参加党支部</w:t>
      </w:r>
      <w:r w:rsidR="006F1DEC">
        <w:rPr>
          <w:rFonts w:eastAsia="仿宋_GB2312"/>
          <w:sz w:val="24"/>
          <w:szCs w:val="24"/>
        </w:rPr>
        <w:t>的会议，在会议上主动建言献策，为党支部的发展与完善出谋划策。</w:t>
      </w:r>
    </w:p>
    <w:p w:rsidR="003619EE" w:rsidRDefault="00514A03">
      <w:pPr>
        <w:adjustRightInd w:val="0"/>
        <w:spacing w:line="300" w:lineRule="auto"/>
        <w:ind w:firstLineChars="200" w:firstLine="480"/>
        <w:rPr>
          <w:rFonts w:eastAsia="仿宋_GB2312"/>
          <w:sz w:val="24"/>
          <w:szCs w:val="24"/>
        </w:rPr>
      </w:pPr>
      <w:r>
        <w:rPr>
          <w:rFonts w:eastAsia="仿宋_GB2312"/>
          <w:sz w:val="24"/>
          <w:szCs w:val="24"/>
        </w:rPr>
        <w:t>4.</w:t>
      </w:r>
      <w:r>
        <w:rPr>
          <w:rFonts w:eastAsia="仿宋_GB2312"/>
          <w:sz w:val="24"/>
          <w:szCs w:val="24"/>
        </w:rPr>
        <w:t>关心</w:t>
      </w:r>
      <w:r>
        <w:rPr>
          <w:rFonts w:eastAsia="仿宋_GB2312" w:hint="default"/>
          <w:sz w:val="24"/>
          <w:szCs w:val="24"/>
        </w:rPr>
        <w:t>生活困难党员和群众，</w:t>
      </w:r>
      <w:r>
        <w:rPr>
          <w:rFonts w:eastAsia="仿宋_GB2312"/>
          <w:sz w:val="24"/>
          <w:szCs w:val="24"/>
        </w:rPr>
        <w:t>积极寻求资源</w:t>
      </w:r>
      <w:r w:rsidR="006F1DEC">
        <w:rPr>
          <w:rFonts w:eastAsia="仿宋_GB2312" w:hint="default"/>
          <w:sz w:val="24"/>
          <w:szCs w:val="24"/>
        </w:rPr>
        <w:t>开展帮扶工作</w:t>
      </w:r>
      <w:r w:rsidR="006F1DEC">
        <w:rPr>
          <w:rFonts w:eastAsia="仿宋_GB2312"/>
          <w:sz w:val="24"/>
          <w:szCs w:val="24"/>
        </w:rPr>
        <w:t>。积极与党员同学和普通同学加强日常思想交流，宣传党的政策、传达党的精神，做一名合格的党员。</w:t>
      </w:r>
    </w:p>
    <w:p w:rsidR="003619EE" w:rsidRDefault="00514A03">
      <w:pPr>
        <w:adjustRightInd w:val="0"/>
        <w:spacing w:line="300" w:lineRule="auto"/>
        <w:ind w:firstLineChars="200" w:firstLine="480"/>
        <w:rPr>
          <w:rFonts w:eastAsia="仿宋_GB2312" w:hint="default"/>
          <w:color w:val="FF0000"/>
          <w:sz w:val="24"/>
          <w:szCs w:val="24"/>
        </w:rPr>
      </w:pPr>
      <w:r>
        <w:rPr>
          <w:rFonts w:eastAsia="仿宋_GB2312" w:hint="default"/>
          <w:sz w:val="24"/>
          <w:szCs w:val="24"/>
        </w:rPr>
        <w:t>5</w:t>
      </w:r>
      <w:r>
        <w:rPr>
          <w:rFonts w:eastAsia="仿宋_GB2312"/>
          <w:sz w:val="24"/>
          <w:szCs w:val="24"/>
        </w:rPr>
        <w:t>.</w:t>
      </w:r>
      <w:r>
        <w:rPr>
          <w:rFonts w:eastAsia="仿宋_GB2312"/>
          <w:sz w:val="24"/>
          <w:szCs w:val="24"/>
        </w:rPr>
        <w:t>注重学生党员寝室挂牌意义，严于律己</w:t>
      </w:r>
      <w:r>
        <w:rPr>
          <w:rFonts w:eastAsia="仿宋_GB2312" w:hint="default"/>
          <w:sz w:val="24"/>
          <w:szCs w:val="24"/>
        </w:rPr>
        <w:t>，</w:t>
      </w:r>
      <w:r>
        <w:rPr>
          <w:rFonts w:eastAsia="仿宋_GB2312"/>
          <w:sz w:val="24"/>
          <w:szCs w:val="24"/>
        </w:rPr>
        <w:t>带头营造寝室和谐氛围，保持寝室卫生环境，不使用违章电器。</w:t>
      </w:r>
    </w:p>
    <w:p w:rsidR="00CA3243" w:rsidRDefault="00514A03" w:rsidP="00CA3243">
      <w:pPr>
        <w:adjustRightInd w:val="0"/>
        <w:spacing w:line="300" w:lineRule="auto"/>
        <w:ind w:firstLineChars="195" w:firstLine="468"/>
        <w:rPr>
          <w:rFonts w:ascii="仿宋" w:eastAsia="仿宋" w:hAnsi="仿宋" w:hint="default"/>
          <w:sz w:val="28"/>
          <w:szCs w:val="28"/>
        </w:rPr>
      </w:pPr>
      <w:r>
        <w:rPr>
          <w:rFonts w:eastAsia="仿宋_GB2312" w:hint="default"/>
          <w:sz w:val="24"/>
          <w:szCs w:val="24"/>
        </w:rPr>
        <w:t>6</w:t>
      </w:r>
      <w:r>
        <w:rPr>
          <w:rFonts w:eastAsia="仿宋_GB2312"/>
          <w:sz w:val="24"/>
          <w:szCs w:val="24"/>
        </w:rPr>
        <w:t>.</w:t>
      </w:r>
      <w:r>
        <w:rPr>
          <w:rFonts w:eastAsia="仿宋_GB2312"/>
          <w:sz w:val="24"/>
          <w:szCs w:val="24"/>
        </w:rPr>
        <w:t>完成一件</w:t>
      </w:r>
      <w:r>
        <w:rPr>
          <w:rFonts w:eastAsia="仿宋_GB2312" w:hint="default"/>
          <w:sz w:val="24"/>
          <w:szCs w:val="24"/>
        </w:rPr>
        <w:t>服务师生或者促进学校学院发展的</w:t>
      </w:r>
      <w:r>
        <w:rPr>
          <w:rFonts w:eastAsia="仿宋_GB2312"/>
          <w:sz w:val="24"/>
          <w:szCs w:val="24"/>
        </w:rPr>
        <w:t>事项，具体是：</w:t>
      </w:r>
      <w:r w:rsidR="006F1DEC">
        <w:rPr>
          <w:rFonts w:ascii="仿宋" w:eastAsia="仿宋" w:hAnsi="仿宋"/>
          <w:sz w:val="28"/>
          <w:szCs w:val="28"/>
        </w:rPr>
        <w:t>争取在即将到来的法文化月贡献自己的力量，利用已有的学生工作经验，为学院的学术、课外活动的组织贡献自己的力量。</w:t>
      </w:r>
    </w:p>
    <w:p w:rsidR="003619EE" w:rsidRPr="00CA3243" w:rsidRDefault="003619EE" w:rsidP="00CA3243">
      <w:pPr>
        <w:adjustRightInd w:val="0"/>
        <w:spacing w:line="300" w:lineRule="auto"/>
        <w:ind w:firstLineChars="200" w:firstLine="480"/>
        <w:rPr>
          <w:rFonts w:eastAsia="仿宋_GB2312" w:hint="default"/>
          <w:sz w:val="24"/>
          <w:szCs w:val="24"/>
        </w:rPr>
      </w:pPr>
    </w:p>
    <w:p w:rsidR="006F1DEC" w:rsidRDefault="006F1DEC" w:rsidP="006F1DEC">
      <w:pPr>
        <w:adjustRightInd w:val="0"/>
        <w:spacing w:line="300" w:lineRule="auto"/>
        <w:ind w:right="400" w:firstLine="660"/>
        <w:jc w:val="right"/>
        <w:rPr>
          <w:rFonts w:eastAsia="仿宋_GB2312" w:hint="default"/>
          <w:sz w:val="24"/>
          <w:szCs w:val="24"/>
        </w:rPr>
      </w:pPr>
    </w:p>
    <w:p w:rsidR="006F1DEC" w:rsidRDefault="006F1DEC" w:rsidP="006F1DEC">
      <w:pPr>
        <w:adjustRightInd w:val="0"/>
        <w:spacing w:line="300" w:lineRule="auto"/>
        <w:ind w:right="400" w:firstLine="660"/>
        <w:jc w:val="right"/>
        <w:rPr>
          <w:rFonts w:eastAsia="仿宋_GB2312" w:hint="default"/>
          <w:sz w:val="24"/>
          <w:szCs w:val="24"/>
        </w:rPr>
      </w:pPr>
    </w:p>
    <w:p w:rsidR="006F1DEC" w:rsidRDefault="006F1DEC" w:rsidP="006F1DEC">
      <w:pPr>
        <w:adjustRightInd w:val="0"/>
        <w:spacing w:line="300" w:lineRule="auto"/>
        <w:ind w:right="400" w:firstLine="660"/>
        <w:jc w:val="right"/>
        <w:rPr>
          <w:rFonts w:eastAsia="仿宋_GB2312" w:hint="default"/>
          <w:sz w:val="24"/>
          <w:szCs w:val="24"/>
        </w:rPr>
      </w:pPr>
    </w:p>
    <w:p w:rsidR="006F1DEC" w:rsidRDefault="006F1DEC" w:rsidP="006F1DEC">
      <w:pPr>
        <w:adjustRightInd w:val="0"/>
        <w:spacing w:line="300" w:lineRule="auto"/>
        <w:ind w:right="400" w:firstLine="660"/>
        <w:jc w:val="right"/>
        <w:rPr>
          <w:rFonts w:eastAsia="仿宋_GB2312" w:hint="default"/>
          <w:sz w:val="24"/>
          <w:szCs w:val="24"/>
        </w:rPr>
      </w:pPr>
    </w:p>
    <w:p w:rsidR="003619EE" w:rsidRDefault="00514A03" w:rsidP="006F1DEC">
      <w:pPr>
        <w:adjustRightInd w:val="0"/>
        <w:spacing w:line="300" w:lineRule="auto"/>
        <w:ind w:right="400" w:firstLine="660"/>
        <w:jc w:val="right"/>
        <w:rPr>
          <w:rFonts w:eastAsia="仿宋_GB2312" w:hint="default"/>
          <w:sz w:val="24"/>
          <w:szCs w:val="24"/>
        </w:rPr>
      </w:pPr>
      <w:bookmarkStart w:id="0" w:name="_GoBack"/>
      <w:bookmarkEnd w:id="0"/>
      <w:r>
        <w:rPr>
          <w:rFonts w:eastAsia="仿宋_GB2312"/>
          <w:sz w:val="24"/>
          <w:szCs w:val="24"/>
        </w:rPr>
        <w:t>承诺党员：</w:t>
      </w:r>
      <w:r w:rsidR="006F1DEC">
        <w:rPr>
          <w:rFonts w:eastAsia="仿宋_GB2312"/>
          <w:sz w:val="24"/>
          <w:szCs w:val="24"/>
        </w:rPr>
        <w:t>徐博峰</w:t>
      </w:r>
    </w:p>
    <w:p w:rsidR="003619EE" w:rsidRDefault="00514A03" w:rsidP="006F1DEC">
      <w:pPr>
        <w:adjustRightInd w:val="0"/>
        <w:spacing w:line="300" w:lineRule="auto"/>
        <w:ind w:right="1040" w:firstLine="660"/>
        <w:jc w:val="right"/>
        <w:rPr>
          <w:rFonts w:eastAsia="仿宋_GB2312" w:hint="default"/>
          <w:sz w:val="24"/>
          <w:szCs w:val="24"/>
        </w:rPr>
      </w:pPr>
      <w:r>
        <w:rPr>
          <w:rFonts w:eastAsia="仿宋_GB2312"/>
          <w:sz w:val="24"/>
          <w:szCs w:val="24"/>
        </w:rPr>
        <w:t>践诺监督人：</w:t>
      </w:r>
    </w:p>
    <w:p w:rsidR="003619EE" w:rsidRDefault="00514A03" w:rsidP="006F1DEC">
      <w:pPr>
        <w:adjustRightInd w:val="0"/>
        <w:spacing w:line="300" w:lineRule="auto"/>
        <w:ind w:right="480" w:firstLineChars="100" w:firstLine="240"/>
        <w:jc w:val="right"/>
        <w:rPr>
          <w:rFonts w:eastAsia="仿宋_GB2312" w:hint="default"/>
          <w:sz w:val="24"/>
          <w:szCs w:val="24"/>
        </w:rPr>
      </w:pPr>
      <w:r>
        <w:rPr>
          <w:rFonts w:eastAsia="仿宋_GB2312"/>
          <w:sz w:val="24"/>
          <w:szCs w:val="24"/>
        </w:rPr>
        <w:t>2017</w:t>
      </w:r>
      <w:r w:rsidR="006F1DEC">
        <w:rPr>
          <w:rFonts w:eastAsia="仿宋_GB2312"/>
          <w:sz w:val="24"/>
          <w:szCs w:val="24"/>
        </w:rPr>
        <w:t>年</w:t>
      </w:r>
      <w:r>
        <w:rPr>
          <w:rFonts w:eastAsia="仿宋_GB2312"/>
          <w:sz w:val="24"/>
          <w:szCs w:val="24"/>
        </w:rPr>
        <w:t>4</w:t>
      </w:r>
      <w:r>
        <w:rPr>
          <w:rFonts w:eastAsia="仿宋_GB2312"/>
          <w:sz w:val="24"/>
          <w:szCs w:val="24"/>
        </w:rPr>
        <w:t>月</w:t>
      </w:r>
      <w:r>
        <w:rPr>
          <w:rFonts w:eastAsia="仿宋_GB2312"/>
          <w:sz w:val="24"/>
          <w:szCs w:val="24"/>
        </w:rPr>
        <w:t>5</w:t>
      </w:r>
      <w:r>
        <w:rPr>
          <w:rFonts w:eastAsia="仿宋_GB2312"/>
          <w:sz w:val="24"/>
          <w:szCs w:val="24"/>
        </w:rPr>
        <w:t>日</w:t>
      </w:r>
    </w:p>
    <w:p w:rsidR="003619EE" w:rsidRDefault="003619EE">
      <w:pPr>
        <w:rPr>
          <w:rFonts w:hint="default"/>
          <w:sz w:val="20"/>
          <w:szCs w:val="21"/>
        </w:rPr>
      </w:pPr>
    </w:p>
    <w:sectPr w:rsidR="003619E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C70DB" w:rsidRDefault="00EC70DB" w:rsidP="00CA3243">
      <w:pPr>
        <w:rPr>
          <w:rFonts w:hint="default"/>
        </w:rPr>
      </w:pPr>
      <w:r>
        <w:separator/>
      </w:r>
    </w:p>
  </w:endnote>
  <w:endnote w:type="continuationSeparator" w:id="0">
    <w:p w:rsidR="00EC70DB" w:rsidRDefault="00EC70DB" w:rsidP="00CA3243">
      <w:pPr>
        <w:rPr>
          <w:rFonts w:hint="default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C70DB" w:rsidRDefault="00EC70DB" w:rsidP="00CA3243">
      <w:pPr>
        <w:rPr>
          <w:rFonts w:hint="default"/>
        </w:rPr>
      </w:pPr>
      <w:r>
        <w:separator/>
      </w:r>
    </w:p>
  </w:footnote>
  <w:footnote w:type="continuationSeparator" w:id="0">
    <w:p w:rsidR="00EC70DB" w:rsidRDefault="00EC70DB" w:rsidP="00CA3243">
      <w:pPr>
        <w:rPr>
          <w:rFonts w:hint="default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2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76711C55"/>
    <w:rsid w:val="003619EE"/>
    <w:rsid w:val="00514A03"/>
    <w:rsid w:val="006F1DEC"/>
    <w:rsid w:val="00C027C2"/>
    <w:rsid w:val="00CA3243"/>
    <w:rsid w:val="00EC70DB"/>
    <w:rsid w:val="321033AF"/>
    <w:rsid w:val="5C7B5C4D"/>
    <w:rsid w:val="76711C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AC0C25C"/>
  <w15:docId w15:val="{C1FF01EB-40A0-401C-BBDF-9416176A79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a">
    <w:name w:val="Normal"/>
    <w:qFormat/>
    <w:pPr>
      <w:jc w:val="both"/>
    </w:pPr>
    <w:rPr>
      <w:rFonts w:hint="eastAsia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CA324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CA3243"/>
    <w:rPr>
      <w:kern w:val="2"/>
      <w:sz w:val="18"/>
      <w:szCs w:val="18"/>
    </w:rPr>
  </w:style>
  <w:style w:type="paragraph" w:styleId="a5">
    <w:name w:val="footer"/>
    <w:basedOn w:val="a"/>
    <w:link w:val="a6"/>
    <w:rsid w:val="00CA324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CA3243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82</Words>
  <Characters>468</Characters>
  <Application>Microsoft Office Word</Application>
  <DocSecurity>0</DocSecurity>
  <Lines>3</Lines>
  <Paragraphs>1</Paragraphs>
  <ScaleCrop>false</ScaleCrop>
  <Company/>
  <LinksUpToDate>false</LinksUpToDate>
  <CharactersWithSpaces>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赵南希</cp:lastModifiedBy>
  <cp:revision>3</cp:revision>
  <dcterms:created xsi:type="dcterms:W3CDTF">2017-04-06T10:01:00Z</dcterms:created>
  <dcterms:modified xsi:type="dcterms:W3CDTF">2017-04-06T12:08:00Z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2052-10.1.0.6207</vt:lpwstr>
  </property>
</Properties>
</file>