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000000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E59C1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219450" cy="514350"/>
                  <wp:effectExtent l="0" t="0" r="0" b="0"/>
                  <wp:docPr id="1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E59C1">
      <w:pPr>
        <w:rPr>
          <w:rFonts w:hint="eastAsia"/>
        </w:rPr>
      </w:pPr>
    </w:p>
    <w:p w:rsidR="00000000" w:rsidRDefault="00FE59C1">
      <w:pPr>
        <w:jc w:val="center"/>
        <w:rPr>
          <w:rFonts w:eastAsia="楷体_GB2312" w:hint="eastAsia"/>
          <w:b/>
          <w:kern w:val="4"/>
          <w:sz w:val="36"/>
          <w:szCs w:val="36"/>
        </w:rPr>
      </w:pPr>
      <w:r>
        <w:rPr>
          <w:rFonts w:eastAsia="楷体_GB2312" w:hint="eastAsia"/>
          <w:b/>
          <w:kern w:val="4"/>
          <w:sz w:val="36"/>
          <w:szCs w:val="36"/>
        </w:rPr>
        <w:t>教师专业技术职务申请表</w: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FE59C1">
            <w:pPr>
              <w:jc w:val="center"/>
              <w:rPr>
                <w:rFonts w:eastAsia="楷体_GB2312" w:hint="eastAsia"/>
                <w:kern w:val="4"/>
              </w:rPr>
            </w:pPr>
            <w:r>
              <w:rPr>
                <w:rFonts w:eastAsia="楷体_GB2312"/>
                <w:noProof/>
                <w:kern w:val="4"/>
              </w:rPr>
              <w:drawing>
                <wp:inline distT="0" distB="0" distL="0" distR="0">
                  <wp:extent cx="4876800" cy="76200"/>
                  <wp:effectExtent l="0" t="0" r="0" b="0"/>
                  <wp:docPr id="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E59C1">
      <w:pPr>
        <w:jc w:val="center"/>
        <w:rPr>
          <w:rFonts w:eastAsia="楷体_GB2312" w:hint="eastAsia"/>
          <w:kern w:val="4"/>
        </w:rPr>
      </w:pPr>
    </w:p>
    <w:p w:rsidR="00000000" w:rsidRDefault="00FE59C1">
      <w:pPr>
        <w:jc w:val="center"/>
        <w:rPr>
          <w:rFonts w:hint="eastAsia"/>
        </w:rPr>
      </w:pPr>
    </w:p>
    <w:p w:rsidR="00000000" w:rsidRDefault="00FE59C1">
      <w:pPr>
        <w:jc w:val="center"/>
        <w:rPr>
          <w:rFonts w:hint="eastAsia"/>
          <w:u w:val="single"/>
        </w:rPr>
      </w:pPr>
      <w:r>
        <w:rPr>
          <w:rFonts w:hint="eastAsia"/>
          <w:b/>
        </w:rPr>
        <w:t>拟晋升专业技术职务：</w:t>
      </w:r>
      <w:r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>副教授</w:t>
      </w:r>
      <w:r>
        <w:rPr>
          <w:rFonts w:hint="eastAsia"/>
          <w:bCs/>
          <w:u w:val="single"/>
        </w:rPr>
        <w:t xml:space="preserve"> </w:t>
      </w:r>
    </w:p>
    <w:p w:rsidR="00000000" w:rsidRDefault="00FE59C1">
      <w:pPr>
        <w:jc w:val="center"/>
        <w:rPr>
          <w:rFonts w:hint="eastAsia"/>
        </w:rPr>
      </w:pPr>
    </w:p>
    <w:p w:rsidR="00000000" w:rsidRDefault="00FE59C1">
      <w:pPr>
        <w:jc w:val="center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90"/>
        <w:gridCol w:w="3886"/>
      </w:tblGrid>
      <w:tr w:rsidR="00000000">
        <w:trPr>
          <w:trHeight w:val="567"/>
          <w:jc w:val="center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FE59C1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名：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周淳</w:t>
            </w:r>
          </w:p>
        </w:tc>
        <w:tc>
          <w:tcPr>
            <w:tcW w:w="40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出生年月：</w:t>
            </w:r>
            <w:r>
              <w:rPr>
                <w:rFonts w:hint="eastAsia"/>
                <w:bCs/>
                <w:u w:val="single"/>
              </w:rPr>
              <w:t xml:space="preserve"> 1988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11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FE59C1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现任专业技术职务：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讲师（高校）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现职务受聘年月：</w:t>
            </w:r>
            <w:r>
              <w:rPr>
                <w:rFonts w:hint="eastAsia"/>
                <w:bCs/>
                <w:u w:val="single"/>
              </w:rPr>
              <w:t xml:space="preserve"> 2015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12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FE59C1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政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务：</w:t>
            </w:r>
            <w:r>
              <w:rPr>
                <w:rFonts w:hint="eastAsia"/>
                <w:bCs/>
                <w:u w:val="single"/>
              </w:rPr>
              <w:t xml:space="preserve">     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最高学位：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法学博士</w:t>
            </w:r>
            <w:r>
              <w:rPr>
                <w:rFonts w:hint="eastAsia"/>
                <w:bCs/>
                <w:u w:val="single"/>
              </w:rPr>
              <w:t>/2015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07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8116"/>
          <w:jc w:val="center"/>
        </w:trPr>
        <w:tc>
          <w:tcPr>
            <w:tcW w:w="85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FE59C1">
            <w:pPr>
              <w:snapToGrid w:val="0"/>
              <w:rPr>
                <w:rFonts w:hint="eastAsia"/>
                <w:b/>
                <w:bCs/>
              </w:rPr>
            </w:pPr>
          </w:p>
          <w:p w:rsidR="00000000" w:rsidRDefault="00FE59C1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教育背景（专科、本科、硕士、博士阶段的毕业院校及时间）：</w:t>
            </w:r>
          </w:p>
          <w:p w:rsidR="00000000" w:rsidRDefault="00FE59C1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北京大学，</w:t>
            </w:r>
            <w:r>
              <w:rPr>
                <w:rFonts w:hint="eastAsia"/>
                <w:bCs/>
              </w:rPr>
              <w:t>2015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07</w:t>
            </w:r>
            <w:r>
              <w:rPr>
                <w:rFonts w:hint="eastAsia"/>
                <w:bCs/>
              </w:rPr>
              <w:t>月毕业，博士研究生毕业学位</w:t>
            </w:r>
            <w:r>
              <w:rPr>
                <w:rFonts w:hint="eastAsia"/>
                <w:bCs/>
              </w:rPr>
              <w:br/>
              <w:t>2)</w:t>
            </w:r>
            <w:r>
              <w:rPr>
                <w:rFonts w:hint="eastAsia"/>
                <w:bCs/>
              </w:rPr>
              <w:t>美国哥伦比亚大学，</w:t>
            </w:r>
            <w:r>
              <w:rPr>
                <w:rFonts w:hint="eastAsia"/>
                <w:bCs/>
              </w:rPr>
              <w:t>2014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06</w:t>
            </w:r>
            <w:r>
              <w:rPr>
                <w:rFonts w:hint="eastAsia"/>
                <w:bCs/>
              </w:rPr>
              <w:t>月毕业，硕士研究生毕业学位</w:t>
            </w:r>
            <w:r>
              <w:rPr>
                <w:rFonts w:hint="eastAsia"/>
                <w:bCs/>
              </w:rPr>
              <w:br/>
              <w:t>3)</w:t>
            </w:r>
            <w:r>
              <w:rPr>
                <w:rFonts w:hint="eastAsia"/>
                <w:bCs/>
              </w:rPr>
              <w:t>北京大学，</w:t>
            </w:r>
            <w:r>
              <w:rPr>
                <w:rFonts w:hint="eastAsia"/>
                <w:bCs/>
              </w:rPr>
              <w:t>2010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07</w:t>
            </w:r>
            <w:r>
              <w:rPr>
                <w:rFonts w:hint="eastAsia"/>
                <w:bCs/>
              </w:rPr>
              <w:t>月毕业，全日</w:t>
            </w:r>
            <w:r>
              <w:rPr>
                <w:rFonts w:hint="eastAsia"/>
                <w:bCs/>
              </w:rPr>
              <w:t>制普通高校本科毕业学位</w:t>
            </w:r>
            <w:r>
              <w:rPr>
                <w:rFonts w:hint="eastAsia"/>
                <w:bCs/>
              </w:rPr>
              <w:br/>
              <w:t>4)</w:t>
            </w:r>
            <w:r>
              <w:rPr>
                <w:rFonts w:hint="eastAsia"/>
                <w:bCs/>
              </w:rPr>
              <w:t>浙江金华第一中学，</w:t>
            </w:r>
            <w:r>
              <w:rPr>
                <w:rFonts w:hint="eastAsia"/>
                <w:bCs/>
              </w:rPr>
              <w:t>2006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07</w:t>
            </w:r>
            <w:r>
              <w:rPr>
                <w:rFonts w:hint="eastAsia"/>
                <w:bCs/>
              </w:rPr>
              <w:t>月毕业，高中毕业学位</w:t>
            </w:r>
          </w:p>
          <w:p w:rsidR="00000000" w:rsidRDefault="00FE59C1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工作经历：</w:t>
            </w:r>
          </w:p>
          <w:p w:rsidR="00000000" w:rsidRDefault="00FE59C1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校外工作经历：</w:t>
            </w:r>
          </w:p>
          <w:p w:rsidR="00000000" w:rsidRDefault="00FE59C1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无</w:t>
            </w:r>
          </w:p>
          <w:p w:rsidR="00000000" w:rsidRDefault="00FE59C1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校内工作经历：</w:t>
            </w:r>
          </w:p>
          <w:p w:rsidR="00000000" w:rsidRDefault="00FE59C1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1) </w:t>
            </w:r>
            <w:r>
              <w:rPr>
                <w:rFonts w:hint="eastAsia"/>
                <w:bCs/>
              </w:rPr>
              <w:t>光华法学院，</w:t>
            </w:r>
            <w:r>
              <w:rPr>
                <w:rFonts w:hint="eastAsia"/>
                <w:bCs/>
              </w:rPr>
              <w:t>2015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12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2021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08</w:t>
            </w:r>
            <w:r>
              <w:rPr>
                <w:rFonts w:hint="eastAsia"/>
                <w:bCs/>
              </w:rPr>
              <w:t>月，讲师（高校）职务</w:t>
            </w:r>
          </w:p>
          <w:p w:rsidR="00000000" w:rsidRDefault="00FE59C1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在境外学术机构进修或留学经历：</w:t>
            </w:r>
          </w:p>
          <w:p w:rsidR="00000000" w:rsidRDefault="00FE59C1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Cs/>
              </w:rPr>
              <w:t>1) 2013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08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2014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08</w:t>
            </w:r>
            <w:r>
              <w:rPr>
                <w:rFonts w:hint="eastAsia"/>
                <w:bCs/>
              </w:rPr>
              <w:t>月，美国哥伦比亚大学法学院法学硕士</w:t>
            </w:r>
          </w:p>
        </w:tc>
      </w:tr>
    </w:tbl>
    <w:p w:rsidR="00000000" w:rsidRDefault="00FE59C1">
      <w:pPr>
        <w:rPr>
          <w:rFonts w:hint="eastAsia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</w:tcPr>
          <w:p w:rsidR="00000000" w:rsidRDefault="00FE59C1">
            <w:pPr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  <w:highlight w:val="lightGray"/>
              </w:rPr>
              <w:t>个人承诺：</w:t>
            </w:r>
          </w:p>
          <w:p w:rsidR="00000000" w:rsidRDefault="00FE59C1">
            <w:pPr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000000" w:rsidRDefault="00FE59C1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本人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郑重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承诺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所从事的学术研究符合学术道德规范，在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《光华法学院教师专业技术职务申报表》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所陈述的材料客观真实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。</w:t>
            </w:r>
          </w:p>
          <w:p w:rsidR="00000000" w:rsidRDefault="00FE59C1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000000" w:rsidRDefault="00FE59C1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申请人签名：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</w:t>
            </w:r>
          </w:p>
          <w:p w:rsidR="00000000" w:rsidRDefault="00FE59C1">
            <w:pPr>
              <w:ind w:firstLineChars="50" w:firstLine="141"/>
              <w:jc w:val="right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日期：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月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日</w:t>
            </w:r>
          </w:p>
          <w:p w:rsidR="00000000" w:rsidRDefault="00FE59C1">
            <w:pPr>
              <w:rPr>
                <w:rFonts w:hint="eastAsia"/>
                <w:b/>
                <w:highlight w:val="lightGray"/>
              </w:rPr>
            </w:pPr>
          </w:p>
        </w:tc>
      </w:tr>
    </w:tbl>
    <w:p w:rsidR="00000000" w:rsidRDefault="00FE59C1">
      <w:pPr>
        <w:ind w:firstLineChars="1364" w:firstLine="3274"/>
        <w:rPr>
          <w:rFonts w:hint="eastAsia"/>
          <w:b/>
          <w:highlight w:val="lightGra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143500" cy="0"/>
                <wp:effectExtent l="19050" t="22860" r="19050" b="24765"/>
                <wp:wrapNone/>
                <wp:docPr id="3" name="直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EACB" id="直线 3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FE59C1">
            <w:pPr>
              <w:snapToGrid w:val="0"/>
              <w:spacing w:line="360" w:lineRule="auto"/>
              <w:jc w:val="center"/>
              <w:rPr>
                <w:rFonts w:hint="eastAsia"/>
                <w:b/>
                <w:highlight w:val="lightGray"/>
              </w:rPr>
            </w:pPr>
            <w:r>
              <w:rPr>
                <w:rFonts w:hint="eastAsia"/>
                <w:b/>
                <w:highlight w:val="lightGray"/>
              </w:rPr>
              <w:t>《申请报告》填写说明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《申请表》的封面，即包括个人资料的页面，须保持页面的完整性，不能分作两页填写。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t>在《申请表》中，如在相应栏目无可填写内容，则填“无”。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封面中教育背景的填写格式为：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学院，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月毕业，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学位。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封面中工作经历（包括博士后工作经历）。填写格式为：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单位，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职位。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《申请表》中所有日期的格式为：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论文的填写格式为：《论文名称》，《期刊名称》，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（排名情况），发表</w:t>
            </w:r>
            <w:r>
              <w:rPr>
                <w:rFonts w:hint="eastAsia"/>
              </w:rPr>
              <w:t>日期，期刊级别（如权威期刊、光华法学院重点期刊等）。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著作的填写格式为：《著作名称》，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出版社</w:t>
            </w:r>
            <w:r>
              <w:rPr>
                <w:rFonts w:hint="eastAsia"/>
              </w:rPr>
              <w:t>, ?/?</w:t>
            </w:r>
            <w:r>
              <w:rPr>
                <w:rFonts w:hint="eastAsia"/>
              </w:rPr>
              <w:t>（排名情况），个人字数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总字数，出版日期。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科研或其他获奖的填写格式为：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奖励，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（排名情况），获奖日期，奖励级别。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t>科研项目的填写格式为：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项目，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（排名情况），立项日期，项目级别。</w:t>
            </w:r>
          </w:p>
          <w:p w:rsidR="00000000" w:rsidRDefault="00FE59C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lastRenderedPageBreak/>
              <w:t>打印与装订要求：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双面打印，左侧双钉装订。</w:t>
            </w:r>
          </w:p>
        </w:tc>
      </w:tr>
    </w:tbl>
    <w:p w:rsidR="00000000" w:rsidRDefault="00FE59C1">
      <w:pPr>
        <w:spacing w:line="360" w:lineRule="auto"/>
        <w:rPr>
          <w:rFonts w:hint="eastAsia"/>
          <w:b/>
          <w:highlight w:val="lightGray"/>
        </w:rPr>
      </w:pPr>
    </w:p>
    <w:p w:rsidR="00000000" w:rsidRDefault="00FE59C1">
      <w:pPr>
        <w:jc w:val="center"/>
        <w:rPr>
          <w:rFonts w:hint="eastAsia"/>
          <w:b/>
        </w:rPr>
      </w:pPr>
      <w:r>
        <w:rPr>
          <w:rFonts w:hint="eastAsia"/>
          <w:b/>
        </w:rPr>
        <w:t>目</w:t>
      </w:r>
      <w:r>
        <w:rPr>
          <w:rFonts w:hint="eastAsia"/>
          <w:b/>
        </w:rPr>
        <w:t xml:space="preserve">           </w:t>
      </w:r>
      <w:r>
        <w:rPr>
          <w:rFonts w:hint="eastAsia"/>
          <w:b/>
        </w:rPr>
        <w:t>录</w:t>
      </w:r>
    </w:p>
    <w:p w:rsidR="00000000" w:rsidRDefault="00FE59C1">
      <w:pPr>
        <w:rPr>
          <w:rFonts w:hint="eastAsia"/>
          <w:b/>
        </w:rPr>
      </w:pPr>
    </w:p>
    <w:p w:rsidR="00000000" w:rsidRDefault="00FE59C1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  <w:r>
        <w:rPr>
          <w:rFonts w:hint="eastAsia"/>
          <w:b/>
          <w:highlight w:val="lightGray"/>
        </w:rPr>
        <w:fldChar w:fldCharType="begin"/>
      </w:r>
      <w:r>
        <w:rPr>
          <w:rFonts w:hint="eastAsia"/>
          <w:b/>
          <w:highlight w:val="lightGray"/>
        </w:rPr>
        <w:instrText xml:space="preserve"> TOC \o "1-3" \h \z \u </w:instrText>
      </w:r>
      <w:r>
        <w:rPr>
          <w:b/>
          <w:highlight w:val="lightGray"/>
        </w:rPr>
        <w:fldChar w:fldCharType="separat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FE59C1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50" w:history="1">
              <w:r>
                <w:rPr>
                  <w:rStyle w:val="a3"/>
                  <w:rFonts w:hint="eastAsia"/>
                  <w:b/>
                  <w:highlight w:val="lightGray"/>
                </w:rPr>
                <w:t>第</w:t>
              </w:r>
              <w:r>
                <w:rPr>
                  <w:rStyle w:val="a3"/>
                  <w:rFonts w:hint="eastAsia"/>
                  <w:b/>
                  <w:highlight w:val="lightGray"/>
                </w:rPr>
                <w:t>一部分：任现职以来的学术研究业绩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_Toc192772550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1" w:history="1">
              <w:r>
                <w:rPr>
                  <w:rStyle w:val="a3"/>
                  <w:rFonts w:hint="eastAsia"/>
                  <w:b/>
                  <w:bCs/>
                </w:rPr>
                <w:t>一、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出版的个人专</w:t>
              </w:r>
              <w:bookmarkStart w:id="1" w:name="_Hlt16060335"/>
              <w:r>
                <w:rPr>
                  <w:rStyle w:val="a3"/>
                  <w:rFonts w:hint="eastAsia"/>
                  <w:b/>
                  <w:bCs/>
                </w:rPr>
                <w:t>题</w:t>
              </w:r>
              <w:bookmarkEnd w:id="1"/>
              <w:r>
                <w:rPr>
                  <w:rStyle w:val="a3"/>
                  <w:rFonts w:hint="eastAsia"/>
                  <w:b/>
                  <w:bCs/>
                </w:rPr>
                <w:t>性著作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_Toc192772551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4" w:history="1">
              <w:r>
                <w:rPr>
                  <w:rStyle w:val="a3"/>
                  <w:rFonts w:hint="eastAsia"/>
                  <w:b/>
                  <w:bCs/>
                </w:rPr>
                <w:t>二、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近五年来发表的论</w:t>
              </w:r>
              <w:bookmarkStart w:id="2" w:name="_Hlt394583117"/>
              <w:bookmarkStart w:id="3" w:name="_Hlt394583116"/>
              <w:r>
                <w:rPr>
                  <w:rStyle w:val="a3"/>
                  <w:rFonts w:hint="eastAsia"/>
                  <w:b/>
                  <w:bCs/>
                </w:rPr>
                <w:t>文</w:t>
              </w:r>
              <w:bookmarkEnd w:id="2"/>
              <w:bookmarkEnd w:id="3"/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_Toc192772554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5" w:history="1">
              <w:r>
                <w:rPr>
                  <w:rStyle w:val="a3"/>
                  <w:rFonts w:hint="eastAsia"/>
                  <w:b/>
                  <w:bCs/>
                </w:rPr>
                <w:t>三、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近五年来的项目</w:t>
              </w:r>
              <w:bookmarkStart w:id="4" w:name="_Hlt394585224"/>
              <w:r>
                <w:rPr>
                  <w:rStyle w:val="a3"/>
                  <w:rFonts w:hint="eastAsia"/>
                  <w:b/>
                  <w:bCs/>
                </w:rPr>
                <w:t>和</w:t>
              </w:r>
              <w:bookmarkEnd w:id="4"/>
              <w:r>
                <w:rPr>
                  <w:rStyle w:val="a3"/>
                  <w:rFonts w:hint="eastAsia"/>
                  <w:b/>
                  <w:bCs/>
                </w:rPr>
                <w:t>奖项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_Toc192772555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6" w:history="1">
              <w:r>
                <w:rPr>
                  <w:rStyle w:val="a3"/>
                  <w:rFonts w:hint="eastAsia"/>
                  <w:b/>
                  <w:bCs/>
                </w:rPr>
                <w:t>四、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拟送双盲评审的</w:t>
              </w:r>
              <w:bookmarkStart w:id="5" w:name="_Hlt394585235"/>
              <w:r>
                <w:rPr>
                  <w:rStyle w:val="a3"/>
                  <w:rFonts w:hint="eastAsia"/>
                  <w:b/>
                  <w:bCs/>
                </w:rPr>
                <w:t>代</w:t>
              </w:r>
              <w:bookmarkEnd w:id="5"/>
              <w:r>
                <w:rPr>
                  <w:rStyle w:val="a3"/>
                  <w:rFonts w:hint="eastAsia"/>
                  <w:b/>
                  <w:bCs/>
                </w:rPr>
                <w:t>表性论著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_Toc192772556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5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7" w:history="1">
              <w:r>
                <w:rPr>
                  <w:rStyle w:val="a3"/>
                  <w:rFonts w:hint="eastAsia"/>
                  <w:b/>
                  <w:bCs/>
                </w:rPr>
                <w:t>五、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挂职经历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_Toc192772557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5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8" w:history="1">
              <w:r>
                <w:rPr>
                  <w:rStyle w:val="a3"/>
                  <w:rFonts w:hint="eastAsia"/>
                  <w:b/>
                  <w:bCs/>
                </w:rPr>
                <w:t>六、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其</w:t>
              </w:r>
              <w:bookmarkStart w:id="6" w:name="_Hlt16776430"/>
              <w:bookmarkStart w:id="7" w:name="_Hlt16776427"/>
              <w:bookmarkStart w:id="8" w:name="_Hlt16776426"/>
              <w:r>
                <w:rPr>
                  <w:rStyle w:val="a3"/>
                  <w:rFonts w:hint="eastAsia"/>
                  <w:b/>
                  <w:bCs/>
                </w:rPr>
                <w:t>他</w:t>
              </w:r>
              <w:bookmarkEnd w:id="6"/>
              <w:bookmarkEnd w:id="7"/>
              <w:bookmarkEnd w:id="8"/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000000" w:rsidRDefault="00FE59C1">
            <w:pPr>
              <w:pStyle w:val="2"/>
              <w:tabs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9" w:history="1">
              <w:r>
                <w:rPr>
                  <w:rStyle w:val="a3"/>
                  <w:rFonts w:hint="eastAsia"/>
                  <w:b/>
                  <w:bCs/>
                </w:rPr>
                <w:t>七、</w:t>
              </w:r>
              <w:r>
                <w:rPr>
                  <w:rStyle w:val="a3"/>
                  <w:rFonts w:hint="eastAsia"/>
                  <w:b/>
                  <w:bCs/>
                </w:rPr>
                <w:t xml:space="preserve">   </w:t>
              </w:r>
              <w:r>
                <w:rPr>
                  <w:rStyle w:val="a3"/>
                  <w:rFonts w:hint="eastAsia"/>
                  <w:b/>
                  <w:bCs/>
                </w:rPr>
                <w:t>是否申请保荐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000000" w:rsidRDefault="00FE59C1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0" w:history="1">
              <w:r>
                <w:rPr>
                  <w:rStyle w:val="a3"/>
                  <w:rFonts w:hint="eastAsia"/>
                  <w:b/>
                  <w:bCs/>
                  <w:highlight w:val="lightGray"/>
                </w:rPr>
                <w:t>第二部分：任现职以来的教学情况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1" w:history="1">
              <w:r>
                <w:rPr>
                  <w:rStyle w:val="a3"/>
                  <w:rFonts w:hint="eastAsia"/>
                  <w:b/>
                </w:rPr>
                <w:t>一、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近五年来教授的主要科目、</w:t>
              </w:r>
              <w:bookmarkStart w:id="9" w:name="_Hlt394585301"/>
              <w:r>
                <w:rPr>
                  <w:rStyle w:val="a3"/>
                  <w:rFonts w:hint="eastAsia"/>
                  <w:b/>
                </w:rPr>
                <w:t>授</w:t>
              </w:r>
              <w:bookmarkEnd w:id="9"/>
              <w:r>
                <w:rPr>
                  <w:rStyle w:val="a3"/>
                  <w:rFonts w:hint="eastAsia"/>
                  <w:b/>
                </w:rPr>
                <w:t>课对象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2" w:history="1">
              <w:r>
                <w:rPr>
                  <w:rStyle w:val="a3"/>
                  <w:rFonts w:hint="eastAsia"/>
                  <w:b/>
                </w:rPr>
                <w:t>二、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近五年来指导的博士研究生、硕士研究生人数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</w:hyperlink>
            <w:r>
              <w:rPr>
                <w:rStyle w:val="a3"/>
                <w:rFonts w:hint="eastAsia"/>
                <w:color w:val="auto"/>
                <w:u w:val="none"/>
              </w:rPr>
              <w:t>6</w:t>
            </w:r>
          </w:p>
          <w:p w:rsidR="00000000" w:rsidRDefault="00FE59C1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3" w:history="1">
              <w:r>
                <w:rPr>
                  <w:rStyle w:val="a3"/>
                  <w:rFonts w:hint="eastAsia"/>
                  <w:b/>
                </w:rPr>
                <w:t>三、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近五年来教学工作量与考评成</w:t>
              </w:r>
              <w:r>
                <w:rPr>
                  <w:rStyle w:val="a3"/>
                  <w:rFonts w:hint="eastAsia"/>
                  <w:b/>
                </w:rPr>
                <w:t>绩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FE59C1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4" w:history="1">
              <w:r>
                <w:rPr>
                  <w:rStyle w:val="a3"/>
                  <w:rFonts w:hint="eastAsia"/>
                  <w:b/>
                  <w:highlight w:val="lightGray"/>
                </w:rPr>
                <w:t>第三部分：</w:t>
              </w:r>
              <w:r>
                <w:rPr>
                  <w:rStyle w:val="a3"/>
                  <w:rFonts w:hint="eastAsia"/>
                  <w:b/>
                  <w:highlight w:val="lightGray"/>
                  <w:u w:val="none"/>
                </w:rPr>
                <w:t>光华法学院党组织审查意见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7</w:t>
              </w:r>
            </w:hyperlink>
          </w:p>
          <w:p w:rsidR="00000000" w:rsidRDefault="00FE59C1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4" w:history="1">
              <w:r>
                <w:rPr>
                  <w:rStyle w:val="a3"/>
                  <w:rFonts w:hint="eastAsia"/>
                  <w:b/>
                  <w:highlight w:val="lightGray"/>
                </w:rPr>
                <w:t>第四部分：</w:t>
              </w:r>
              <w:r>
                <w:rPr>
                  <w:rStyle w:val="a3"/>
                  <w:rFonts w:hint="eastAsia"/>
                  <w:b/>
                  <w:highlight w:val="lightGray"/>
                  <w:u w:val="none"/>
                </w:rPr>
                <w:t>光华法学院职称评审委员会初评意见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9</w:t>
              </w:r>
            </w:hyperlink>
          </w:p>
          <w:p w:rsidR="00000000" w:rsidRDefault="00FE59C1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6" w:history="1">
              <w:r>
                <w:rPr>
                  <w:rStyle w:val="a3"/>
                  <w:rFonts w:hint="eastAsia"/>
                  <w:b/>
                  <w:highlight w:val="lightGray"/>
                </w:rPr>
                <w:t>第五部分：光华法学院教授委员会评审意见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9</w:t>
              </w:r>
            </w:hyperlink>
          </w:p>
          <w:p w:rsidR="00000000" w:rsidRDefault="00FE59C1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7" w:history="1">
              <w:r>
                <w:rPr>
                  <w:rStyle w:val="a3"/>
                  <w:rFonts w:hint="eastAsia"/>
                  <w:b/>
                  <w:highlight w:val="lightGray"/>
                </w:rPr>
                <w:t>第六部分：</w:t>
              </w:r>
              <w:r>
                <w:rPr>
                  <w:rStyle w:val="a3"/>
                  <w:rFonts w:hint="eastAsia"/>
                  <w:b/>
                  <w:color w:val="auto"/>
                  <w:highlight w:val="lightGray"/>
                </w:rPr>
                <w:t>学校职称领导小组审批意见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10</w:t>
              </w:r>
            </w:hyperlink>
          </w:p>
        </w:tc>
      </w:tr>
    </w:tbl>
    <w:p w:rsidR="00000000" w:rsidRDefault="00FE59C1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</w:p>
    <w:p w:rsidR="00000000" w:rsidRDefault="00FE59C1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</w:p>
    <w:p w:rsidR="00000000" w:rsidRDefault="00FE59C1">
      <w:pPr>
        <w:spacing w:line="480" w:lineRule="auto"/>
        <w:outlineLvl w:val="0"/>
        <w:rPr>
          <w:rFonts w:hint="eastAsia"/>
          <w:b/>
        </w:rPr>
      </w:pPr>
      <w:r>
        <w:rPr>
          <w:rFonts w:hint="eastAsia"/>
          <w:b/>
          <w:highlight w:val="lightGray"/>
        </w:rPr>
        <w:fldChar w:fldCharType="end"/>
      </w:r>
    </w:p>
    <w:p w:rsidR="00000000" w:rsidRDefault="00FE59C1">
      <w:pPr>
        <w:spacing w:line="480" w:lineRule="auto"/>
        <w:rPr>
          <w:b/>
        </w:rPr>
        <w:sectPr w:rsidR="00000000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jc w:val="center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</w:tcPr>
          <w:p w:rsidR="00000000" w:rsidRDefault="00FE59C1">
            <w:pPr>
              <w:outlineLvl w:val="0"/>
              <w:rPr>
                <w:rFonts w:hint="eastAsia"/>
                <w:b/>
              </w:rPr>
            </w:pPr>
            <w:bookmarkStart w:id="10" w:name="_Toc192772550"/>
            <w:r>
              <w:rPr>
                <w:rFonts w:hint="eastAsia"/>
                <w:b/>
                <w:highlight w:val="lightGray"/>
              </w:rPr>
              <w:lastRenderedPageBreak/>
              <w:t>第一部分：任现职以来的学术研究业绩</w:t>
            </w:r>
            <w:bookmarkEnd w:id="10"/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numPr>
                <w:ilvl w:val="0"/>
                <w:numId w:val="4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1" w:name="_Toc192772551"/>
            <w:r>
              <w:rPr>
                <w:rFonts w:hint="eastAsia"/>
                <w:b/>
                <w:bCs/>
              </w:rPr>
              <w:t>出版的个人专题性著作。</w:t>
            </w:r>
            <w:bookmarkEnd w:id="11"/>
          </w:p>
          <w:p w:rsidR="00000000" w:rsidRDefault="00FE59C1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《商事领域受信制度原理研究》，北京大学出版社，</w:t>
            </w:r>
            <w:r>
              <w:rPr>
                <w:rFonts w:hint="eastAsia"/>
              </w:rPr>
              <w:t>1/1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23.4/23.4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2021-6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《企业与公司法学》，北京大学出版社，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20/62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2018-09-01</w:t>
            </w:r>
            <w:r>
              <w:rPr>
                <w:rFonts w:hint="eastAsia"/>
              </w:rPr>
              <w:br/>
              <w:t>3)</w:t>
            </w:r>
            <w:r>
              <w:rPr>
                <w:rFonts w:hint="eastAsia"/>
              </w:rPr>
              <w:t>《企业与公司法学》，北京大学出版社，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20/57.4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2021-1</w:t>
            </w:r>
          </w:p>
          <w:p w:rsidR="00000000" w:rsidRDefault="00FE59C1">
            <w:pPr>
              <w:snapToGrid w:val="0"/>
              <w:rPr>
                <w:rFonts w:hint="eastAsia"/>
              </w:rPr>
            </w:pPr>
          </w:p>
          <w:p w:rsidR="00000000" w:rsidRDefault="00FE59C1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2" w:name="_Toc192772554"/>
            <w:r>
              <w:rPr>
                <w:rFonts w:hint="eastAsia"/>
                <w:b/>
                <w:bCs/>
              </w:rPr>
              <w:t>近五年作为第一作者发表的论文。</w:t>
            </w:r>
            <w:bookmarkEnd w:id="12"/>
          </w:p>
          <w:p w:rsidR="00000000" w:rsidRDefault="00FE59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、权威期刊、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期刊：</w:t>
            </w:r>
          </w:p>
          <w:p w:rsidR="00000000" w:rsidRDefault="00FE59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《组织法视阈中的公司决议及其法律适用》，《中国法学》，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2019-12-09</w:t>
            </w:r>
            <w:r>
              <w:rPr>
                <w:rFonts w:hint="eastAsia"/>
              </w:rPr>
              <w:t>，，权威期刊</w:t>
            </w:r>
          </w:p>
          <w:p w:rsidR="00000000" w:rsidRDefault="00FE59C1">
            <w:pPr>
              <w:rPr>
                <w:rFonts w:hint="eastAsia"/>
              </w:rPr>
            </w:pPr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、光华</w:t>
            </w:r>
            <w:r>
              <w:rPr>
                <w:rFonts w:hint="eastAsia"/>
              </w:rPr>
              <w:t>重点</w:t>
            </w:r>
            <w:r>
              <w:rPr>
                <w:rFonts w:hint="eastAsia"/>
                <w:bCs/>
              </w:rPr>
              <w:t>期刊论文：</w:t>
            </w:r>
          </w:p>
          <w:p w:rsidR="00000000" w:rsidRDefault="00FE59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《证券发行虚假陈述：中介机构过错责任认定与反思》，《证券市场导报》，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2021-07-10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《公司归入权的体系定位与规范构造》，《人大复印报刊资料《民商法学》（中国人民大学书报资料中心）》，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2021-09-09</w:t>
            </w:r>
            <w:r>
              <w:rPr>
                <w:rFonts w:hint="eastAsia"/>
              </w:rPr>
              <w:t>，一级期刊</w:t>
            </w:r>
            <w:r>
              <w:rPr>
                <w:rFonts w:hint="eastAsia"/>
              </w:rPr>
              <w:br/>
              <w:t>3)</w:t>
            </w:r>
            <w:r>
              <w:rPr>
                <w:rFonts w:hint="eastAsia"/>
              </w:rPr>
              <w:t>《封闭公司控股股东对小股东信义义务的重新审视——以控股股东义务指向与边界为视角》，《社会科学研究》，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2016-01-01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4)</w:t>
            </w:r>
            <w:r>
              <w:rPr>
                <w:rFonts w:hint="eastAsia"/>
              </w:rPr>
              <w:t>《证券服务机构诚信义务统合论》，《兰州大学学报（社会</w:t>
            </w:r>
            <w:r>
              <w:rPr>
                <w:rFonts w:hint="eastAsia"/>
              </w:rPr>
              <w:t>科学版）》，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2020-11-28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5)</w:t>
            </w:r>
            <w:r>
              <w:rPr>
                <w:rFonts w:hint="eastAsia"/>
              </w:rPr>
              <w:t>《论美国金融监管法律制度变迁的政治逻辑》，《法学评论》，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2015-11</w:t>
            </w:r>
            <w:r>
              <w:rPr>
                <w:rFonts w:hint="eastAsia"/>
              </w:rPr>
              <w:t>，国内核心期刊</w:t>
            </w:r>
          </w:p>
          <w:p w:rsidR="00000000" w:rsidRDefault="00FE59C1">
            <w:pPr>
              <w:rPr>
                <w:rFonts w:hint="eastAsia"/>
              </w:rPr>
            </w:pPr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、其他期刊论文：</w:t>
            </w:r>
          </w:p>
          <w:p w:rsidR="00000000" w:rsidRDefault="00FE59C1">
            <w:pPr>
              <w:rPr>
                <w:rFonts w:hint="eastAsia"/>
              </w:rPr>
            </w:pPr>
          </w:p>
          <w:p w:rsidR="00000000" w:rsidRDefault="00FE59C1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3" w:name="_Toc192772555"/>
            <w:r>
              <w:rPr>
                <w:rFonts w:hint="eastAsia"/>
                <w:b/>
                <w:bCs/>
              </w:rPr>
              <w:t>近五年来的项目和奖项。</w:t>
            </w:r>
            <w:bookmarkEnd w:id="13"/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、主持或参与的国家级</w:t>
            </w:r>
            <w:r>
              <w:rPr>
                <w:rFonts w:hint="eastAsia"/>
              </w:rPr>
              <w:t>和省部级项目：</w:t>
            </w:r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上市公司反收购法律规制研究，</w:t>
            </w:r>
            <w:r>
              <w:rPr>
                <w:rFonts w:hint="eastAsia"/>
                <w:bCs/>
              </w:rPr>
              <w:t>1/3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2017-07-27</w:t>
            </w:r>
            <w:r>
              <w:rPr>
                <w:rFonts w:hint="eastAsia"/>
                <w:bCs/>
              </w:rPr>
              <w:t>，省部级</w:t>
            </w:r>
          </w:p>
          <w:p w:rsidR="00000000" w:rsidRDefault="00FE59C1">
            <w:pPr>
              <w:rPr>
                <w:rFonts w:hint="eastAsia"/>
                <w:bCs/>
              </w:rPr>
            </w:pPr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、获得的国家级</w:t>
            </w:r>
            <w:r>
              <w:rPr>
                <w:rFonts w:hint="eastAsia"/>
              </w:rPr>
              <w:t>和省部级</w:t>
            </w:r>
            <w:r>
              <w:rPr>
                <w:rFonts w:hint="eastAsia"/>
                <w:bCs/>
              </w:rPr>
              <w:t>奖项：</w:t>
            </w:r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</w:p>
          <w:p w:rsidR="00000000" w:rsidRDefault="00FE59C1">
            <w:pPr>
              <w:rPr>
                <w:rFonts w:hint="eastAsia"/>
                <w:bCs/>
              </w:rPr>
            </w:pPr>
          </w:p>
          <w:p w:rsidR="00000000" w:rsidRDefault="00FE59C1">
            <w:pPr>
              <w:numPr>
                <w:ilvl w:val="0"/>
                <w:numId w:val="6"/>
              </w:numPr>
              <w:snapToGrid w:val="0"/>
              <w:outlineLvl w:val="1"/>
              <w:rPr>
                <w:rFonts w:hint="eastAsia"/>
                <w:b/>
                <w:bCs/>
              </w:rPr>
            </w:pPr>
            <w:bookmarkStart w:id="14" w:name="_Toc192772556"/>
            <w:r>
              <w:rPr>
                <w:rFonts w:hint="eastAsia"/>
                <w:b/>
                <w:bCs/>
              </w:rPr>
              <w:t>拟送双盲评审的代表性论著（申报教授职务者为一部专著、三篇论文；申报副教授职务者为一部专著（合著）、二篇论文）。</w:t>
            </w:r>
            <w:bookmarkEnd w:id="14"/>
          </w:p>
          <w:p w:rsidR="00000000" w:rsidRDefault="00FE59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专著：</w:t>
            </w:r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商事领域受信制度原理研究</w:t>
            </w:r>
          </w:p>
          <w:p w:rsidR="00000000" w:rsidRDefault="00FE59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论文：</w:t>
            </w:r>
          </w:p>
          <w:p w:rsidR="00000000" w:rsidRDefault="00FE59C1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组织</w:t>
            </w:r>
            <w:r>
              <w:rPr>
                <w:rFonts w:hint="eastAsia"/>
                <w:bCs/>
              </w:rPr>
              <w:t>法视阈中的公司决议及其法律适用</w:t>
            </w:r>
            <w:r>
              <w:rPr>
                <w:rFonts w:hint="eastAsia"/>
                <w:bCs/>
              </w:rPr>
              <w:br/>
              <w:t>2)</w:t>
            </w:r>
            <w:r>
              <w:rPr>
                <w:rFonts w:hint="eastAsia"/>
                <w:bCs/>
              </w:rPr>
              <w:t>公司归入权的体系定位与规范构造</w:t>
            </w:r>
          </w:p>
          <w:p w:rsidR="00000000" w:rsidRDefault="00FE59C1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挂职经历。</w:t>
            </w:r>
          </w:p>
          <w:p w:rsidR="00000000" w:rsidRDefault="00FE59C1">
            <w:pPr>
              <w:pStyle w:val="af3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无</w:t>
            </w:r>
          </w:p>
          <w:p w:rsidR="00000000" w:rsidRDefault="00FE59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FE59C1">
            <w:pPr>
              <w:outlineLvl w:val="1"/>
              <w:rPr>
                <w:b/>
                <w:bCs/>
                <w:color w:val="000000"/>
              </w:rPr>
            </w:pPr>
            <w:bookmarkStart w:id="15" w:name="_Toc192772558"/>
            <w:r>
              <w:rPr>
                <w:rFonts w:hint="eastAsia"/>
                <w:b/>
                <w:bCs/>
                <w:color w:val="000000"/>
              </w:rPr>
              <w:t>六、其他。</w:t>
            </w:r>
            <w:bookmarkEnd w:id="15"/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①参加境外有影响力的国际学术会议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次及以上；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②组织召开国际会议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次及以上；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③担任主要国际会议主席或分会主席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④在境外有影响力的出版机构出版学术著作或教材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本；或在境外有影响力的杂志发表论文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篇；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⑤在国际组织、国际性学术组织（如协会、杂志社等）兼任重要职务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无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⑥主持国际合作项目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项及以上；或与国外著名高校或科研机构建立国际科研平台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个；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⑦主讲全英文课程或双语课程</w:t>
            </w:r>
            <w:r>
              <w:rPr>
                <w:rFonts w:hint="eastAsia"/>
                <w:u w:val="single"/>
              </w:rPr>
              <w:t xml:space="preserve"> 2 </w:t>
            </w:r>
            <w:r>
              <w:rPr>
                <w:rFonts w:hint="eastAsia"/>
              </w:rPr>
              <w:t>门及以上；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⑧推进学校学院与国外著名高校签订校际或院际合作协议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份；或担任学院对外交流合作委员会委员并取得较好工作效果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⑨与国外著名高校联合培养博士生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人及以上；或与顶尖高校教授合作发表论文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合作著书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联合申报科研项目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;</w:t>
            </w:r>
          </w:p>
          <w:p w:rsidR="00000000" w:rsidRDefault="00FE59C1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⑩有海外高水平大学或研究机构学习和研究经历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u w:val="single"/>
              </w:rPr>
              <w:t xml:space="preserve"> 12 </w:t>
            </w:r>
            <w:r>
              <w:rPr>
                <w:rFonts w:hint="eastAsia"/>
              </w:rPr>
              <w:t>个月。其中申报教授职务者，有连续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年及以上，或累计不少于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个月在海外高水平大学或研究机构学习和研究经历。</w:t>
            </w:r>
          </w:p>
          <w:p w:rsidR="00000000" w:rsidRDefault="00FE59C1">
            <w:pPr>
              <w:outlineLvl w:val="1"/>
              <w:rPr>
                <w:rFonts w:hint="eastAsia"/>
                <w:b/>
                <w:bCs/>
              </w:rPr>
            </w:pPr>
            <w:bookmarkStart w:id="16" w:name="_Toc192772559"/>
            <w:r>
              <w:rPr>
                <w:rFonts w:hint="eastAsia"/>
                <w:b/>
                <w:bCs/>
              </w:rPr>
              <w:t>七、是否申请保荐。</w:t>
            </w:r>
            <w:bookmarkEnd w:id="16"/>
          </w:p>
          <w:p w:rsidR="00000000" w:rsidRDefault="00FE59C1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000000">
        <w:trPr>
          <w:jc w:val="center"/>
        </w:trPr>
        <w:tc>
          <w:tcPr>
            <w:tcW w:w="8522" w:type="dxa"/>
          </w:tcPr>
          <w:p w:rsidR="00000000" w:rsidRDefault="00FE59C1">
            <w:pPr>
              <w:outlineLvl w:val="0"/>
              <w:rPr>
                <w:rFonts w:hint="eastAsia"/>
                <w:b/>
                <w:highlight w:val="lightGray"/>
              </w:rPr>
            </w:pPr>
          </w:p>
        </w:tc>
      </w:tr>
    </w:tbl>
    <w:p w:rsidR="00000000" w:rsidRDefault="00FE59C1">
      <w:pPr>
        <w:outlineLvl w:val="0"/>
        <w:rPr>
          <w:rFonts w:hint="eastAsia"/>
          <w:b/>
          <w:bCs/>
        </w:rPr>
      </w:pPr>
      <w:bookmarkStart w:id="17" w:name="_Toc192772560"/>
      <w:r>
        <w:rPr>
          <w:rFonts w:hint="eastAsia"/>
          <w:b/>
          <w:bCs/>
          <w:highlight w:val="lightGray"/>
        </w:rPr>
        <w:lastRenderedPageBreak/>
        <w:t>第二部分：任现职以来的教学情况</w:t>
      </w:r>
    </w:p>
    <w:p w:rsidR="00000000" w:rsidRDefault="00FE59C1">
      <w:pPr>
        <w:numPr>
          <w:ilvl w:val="0"/>
          <w:numId w:val="8"/>
        </w:numPr>
        <w:outlineLvl w:val="1"/>
        <w:rPr>
          <w:rFonts w:hint="eastAsia"/>
          <w:b/>
        </w:rPr>
      </w:pPr>
      <w:r>
        <w:rPr>
          <w:rFonts w:hint="eastAsia"/>
          <w:b/>
        </w:rPr>
        <w:t>近五年教授的主要科目、时间、</w:t>
      </w:r>
      <w:r>
        <w:rPr>
          <w:rFonts w:hint="eastAsia"/>
          <w:b/>
        </w:rPr>
        <w:t>课时、授课对象和授课效果。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733"/>
        <w:gridCol w:w="1234"/>
        <w:gridCol w:w="2396"/>
        <w:gridCol w:w="1318"/>
      </w:tblGrid>
      <w:tr w:rsidR="00000000">
        <w:trPr>
          <w:cantSplit/>
          <w:trHeight w:val="340"/>
          <w:jc w:val="center"/>
        </w:trPr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近五年教授的主要科目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授课对象及人数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授课效果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民商事案例研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商法总论与公司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民商事案例研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/2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商法总论与公司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/5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民商事案例研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商法总论</w:t>
            </w:r>
            <w:r>
              <w:rPr>
                <w:rFonts w:hint="eastAsia"/>
              </w:rPr>
              <w:t>与公司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/8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创业企业法律与知识产权实</w:t>
            </w:r>
            <w:r>
              <w:rPr>
                <w:rFonts w:hint="eastAsia"/>
              </w:rPr>
              <w:t>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法律谈</w:t>
            </w:r>
            <w:r>
              <w:rPr>
                <w:rFonts w:hint="eastAsia"/>
              </w:rPr>
              <w:t>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商事案例研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商法总论与公司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/6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法律谈</w:t>
            </w:r>
            <w:r>
              <w:rPr>
                <w:rFonts w:hint="eastAsia"/>
              </w:rPr>
              <w:t>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/13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商事案例研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创业企业法律与知识产权实</w:t>
            </w:r>
            <w:r>
              <w:rPr>
                <w:rFonts w:hint="eastAsia"/>
              </w:rPr>
              <w:t>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商事案例研</w:t>
            </w:r>
            <w:r>
              <w:rPr>
                <w:rFonts w:hint="eastAsia"/>
                <w:szCs w:val="21"/>
              </w:rPr>
              <w:t>习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商务法（英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中国公司法（英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商事案例分析与操</w:t>
            </w: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民商法理论与方法专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法律谈</w:t>
            </w:r>
            <w:r>
              <w:rPr>
                <w:rFonts w:hint="eastAsia"/>
                <w:szCs w:val="21"/>
              </w:rPr>
              <w:t>判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法律谈判（非全日制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/2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商务法（英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法律谈</w:t>
            </w:r>
            <w:r>
              <w:rPr>
                <w:rFonts w:hint="eastAsia"/>
                <w:szCs w:val="21"/>
              </w:rPr>
              <w:t>判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/10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法律谈判（非全日制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/2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中国公司法（英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商事案例研</w:t>
            </w:r>
            <w:r>
              <w:rPr>
                <w:rFonts w:hint="eastAsia"/>
                <w:szCs w:val="21"/>
              </w:rPr>
              <w:t>习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/2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商务法（英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民法与民事诉讼法原理与实</w:t>
            </w:r>
            <w:r>
              <w:rPr>
                <w:rFonts w:hint="eastAsia"/>
                <w:szCs w:val="21"/>
              </w:rPr>
              <w:t>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民商法理论与方法专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E59C1">
            <w:pPr>
              <w:rPr>
                <w:rFonts w:hint="eastAsia"/>
              </w:rPr>
            </w:pPr>
          </w:p>
        </w:tc>
      </w:tr>
    </w:tbl>
    <w:p w:rsidR="00000000" w:rsidRDefault="00FE59C1"/>
    <w:p w:rsidR="00000000" w:rsidRDefault="00FE59C1">
      <w:pPr>
        <w:numPr>
          <w:ilvl w:val="0"/>
          <w:numId w:val="8"/>
        </w:num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lastRenderedPageBreak/>
        <w:t>近五年来指导的博士研究生、硕士研究生人数（如有）。</w:t>
      </w:r>
    </w:p>
    <w:p w:rsidR="00000000" w:rsidRDefault="00FE59C1">
      <w:pPr>
        <w:numPr>
          <w:ilvl w:val="0"/>
          <w:numId w:val="8"/>
        </w:num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近五年来教学工作量与考评成绩（教育教学中心填写）。</w:t>
      </w:r>
    </w:p>
    <w:p w:rsidR="00000000" w:rsidRDefault="00FE59C1">
      <w:p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、近五年年均教学工作量</w:t>
      </w:r>
    </w:p>
    <w:p w:rsidR="00000000" w:rsidRDefault="00FE59C1">
      <w:pPr>
        <w:snapToGrid w:val="0"/>
        <w:spacing w:line="360" w:lineRule="auto"/>
        <w:rPr>
          <w:rFonts w:hint="eastAsia"/>
        </w:rPr>
      </w:pPr>
    </w:p>
    <w:p w:rsidR="00000000" w:rsidRDefault="00FE59C1">
      <w:pPr>
        <w:snapToGrid w:val="0"/>
        <w:spacing w:line="360" w:lineRule="auto"/>
        <w:rPr>
          <w:rFonts w:hint="eastAsia"/>
        </w:rPr>
      </w:pPr>
    </w:p>
    <w:p w:rsidR="00000000" w:rsidRDefault="00FE59C1">
      <w:pPr>
        <w:snapToGrid w:val="0"/>
        <w:spacing w:line="360" w:lineRule="auto"/>
        <w:rPr>
          <w:rFonts w:hint="eastAsia"/>
        </w:rPr>
      </w:pPr>
    </w:p>
    <w:p w:rsidR="00000000" w:rsidRDefault="00FE59C1">
      <w:p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、教学质量考评成绩</w:t>
      </w:r>
    </w:p>
    <w:p w:rsidR="00000000" w:rsidRDefault="00FE59C1">
      <w:pPr>
        <w:outlineLvl w:val="0"/>
        <w:rPr>
          <w:rFonts w:hint="eastAsia"/>
          <w:b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606"/>
        <w:gridCol w:w="1606"/>
        <w:gridCol w:w="2212"/>
      </w:tblGrid>
      <w:tr w:rsidR="00000000">
        <w:trPr>
          <w:trHeight w:val="769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级别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  <w:p w:rsidR="00000000" w:rsidRDefault="00FE59C1">
            <w:pPr>
              <w:ind w:firstLineChars="100" w:firstLine="24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授课对象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优秀次数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良好次数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合格次数</w:t>
            </w:r>
          </w:p>
        </w:tc>
      </w:tr>
      <w:tr w:rsidR="00000000">
        <w:trPr>
          <w:trHeight w:val="47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本科生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58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</w:rPr>
            </w:pPr>
          </w:p>
        </w:tc>
      </w:tr>
    </w:tbl>
    <w:p w:rsidR="00000000" w:rsidRDefault="00FE59C1">
      <w:pPr>
        <w:outlineLvl w:val="0"/>
        <w:rPr>
          <w:rFonts w:hint="eastAsia"/>
          <w:b/>
          <w:shd w:val="clear" w:color="auto" w:fill="A6A6A6"/>
        </w:rPr>
      </w:pPr>
    </w:p>
    <w:p w:rsidR="00000000" w:rsidRDefault="00FE59C1">
      <w:pPr>
        <w:ind w:firstLineChars="1950" w:firstLine="4698"/>
        <w:rPr>
          <w:rFonts w:hint="eastAsia"/>
          <w:b/>
          <w:bCs/>
          <w:highlight w:val="lightGray"/>
        </w:rPr>
      </w:pPr>
      <w:r>
        <w:rPr>
          <w:rFonts w:hint="eastAsia"/>
          <w:b/>
          <w:bCs/>
          <w:shd w:val="clear" w:color="auto" w:fill="A6A6A6"/>
        </w:rPr>
        <w:t>教学情况审核人：</w:t>
      </w:r>
    </w:p>
    <w:p w:rsidR="00000000" w:rsidRDefault="00FE59C1">
      <w:pPr>
        <w:ind w:firstLineChars="2319" w:firstLine="5587"/>
        <w:outlineLvl w:val="0"/>
        <w:rPr>
          <w:rFonts w:hint="eastAsia"/>
          <w:b/>
          <w:highlight w:val="lightGray"/>
        </w:rPr>
      </w:pPr>
    </w:p>
    <w:p w:rsidR="00000000" w:rsidRDefault="00FE59C1">
      <w:pPr>
        <w:ind w:firstLineChars="2350" w:firstLine="5662"/>
        <w:outlineLvl w:val="0"/>
        <w:rPr>
          <w:rFonts w:hint="eastAsia"/>
          <w:b/>
          <w:shd w:val="clear" w:color="auto" w:fill="A6A6A6"/>
        </w:rPr>
      </w:pPr>
      <w:r>
        <w:rPr>
          <w:rFonts w:hint="eastAsia"/>
          <w:b/>
          <w:shd w:val="clear" w:color="auto" w:fill="A6A6A6"/>
        </w:rPr>
        <w:t>日</w:t>
      </w:r>
      <w:r>
        <w:rPr>
          <w:rFonts w:hint="eastAsia"/>
          <w:b/>
          <w:shd w:val="clear" w:color="auto" w:fill="A6A6A6"/>
        </w:rPr>
        <w:t xml:space="preserve">  </w:t>
      </w:r>
      <w:r>
        <w:rPr>
          <w:rFonts w:hint="eastAsia"/>
          <w:b/>
          <w:shd w:val="clear" w:color="auto" w:fill="A6A6A6"/>
        </w:rPr>
        <w:t>期：</w:t>
      </w:r>
    </w:p>
    <w:p w:rsidR="00000000" w:rsidRDefault="00FE59C1">
      <w:pPr>
        <w:outlineLvl w:val="0"/>
        <w:rPr>
          <w:rFonts w:hint="eastAsia"/>
          <w:b/>
          <w:shd w:val="clear" w:color="auto" w:fill="A6A6A6"/>
        </w:rPr>
      </w:pPr>
      <w:r>
        <w:rPr>
          <w:rFonts w:hint="eastAsia"/>
          <w:b/>
          <w:shd w:val="clear" w:color="auto" w:fill="A6A6A6"/>
        </w:rPr>
        <w:br w:type="page"/>
      </w:r>
      <w:r>
        <w:rPr>
          <w:rFonts w:hint="eastAsia"/>
          <w:b/>
          <w:highlight w:val="lightGray"/>
        </w:rPr>
        <w:lastRenderedPageBreak/>
        <w:t>第三部分：光华法学院党组织审查意见</w:t>
      </w:r>
    </w:p>
    <w:tbl>
      <w:tblPr>
        <w:tblW w:w="119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9"/>
      </w:tblGrid>
      <w:tr w:rsidR="00000000">
        <w:trPr>
          <w:trHeight w:val="244"/>
          <w:jc w:val="center"/>
        </w:trPr>
        <w:tc>
          <w:tcPr>
            <w:tcW w:w="11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9869" w:type="dxa"/>
              <w:jc w:val="center"/>
              <w:tblLook w:val="04A0" w:firstRow="1" w:lastRow="0" w:firstColumn="1" w:lastColumn="0" w:noHBand="0" w:noVBand="1"/>
            </w:tblPr>
            <w:tblGrid>
              <w:gridCol w:w="1233"/>
              <w:gridCol w:w="1234"/>
              <w:gridCol w:w="1233"/>
              <w:gridCol w:w="1234"/>
              <w:gridCol w:w="1234"/>
              <w:gridCol w:w="1233"/>
              <w:gridCol w:w="1234"/>
              <w:gridCol w:w="1234"/>
            </w:tblGrid>
            <w:tr w:rsidR="00000000">
              <w:trPr>
                <w:trHeight w:val="606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FE59C1">
                  <w:pPr>
                    <w:jc w:val="center"/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  <w:t>所在单位党支部审查意见</w:t>
                  </w:r>
                </w:p>
              </w:tc>
            </w:tr>
            <w:tr w:rsidR="00000000">
              <w:trPr>
                <w:trHeight w:val="6335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（申请人思想政治、师德师风、学术诚信、业绩贡献等方面的情况）</w:t>
                  </w: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wordWrap w:val="0"/>
                    <w:ind w:right="440" w:firstLineChars="100" w:firstLine="220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党支部书记（签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名）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____________________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公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章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000000" w:rsidRDefault="00FE59C1">
                  <w:pPr>
                    <w:ind w:right="440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</w:p>
                <w:p w:rsidR="00000000" w:rsidRDefault="00FE59C1">
                  <w:pPr>
                    <w:ind w:right="440"/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                                                          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月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日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000000" w:rsidRDefault="00FE59C1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FE59C1">
                  <w:pPr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607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测评结果</w:t>
                  </w:r>
                </w:p>
              </w:tc>
            </w:tr>
            <w:tr w:rsidR="00000000">
              <w:trPr>
                <w:trHeight w:val="607"/>
                <w:jc w:val="center"/>
              </w:trPr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参加人数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同意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反对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弃权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FE59C1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00000" w:rsidRDefault="00FE59C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FE59C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9869" w:type="dxa"/>
        <w:tblLook w:val="04A0" w:firstRow="1" w:lastRow="0" w:firstColumn="1" w:lastColumn="0" w:noHBand="0" w:noVBand="1"/>
      </w:tblPr>
      <w:tblGrid>
        <w:gridCol w:w="9869"/>
      </w:tblGrid>
      <w:tr w:rsidR="00000000">
        <w:trPr>
          <w:trHeight w:val="600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lastRenderedPageBreak/>
              <w:t>所在院系（单位）审查意见</w:t>
            </w:r>
          </w:p>
        </w:tc>
      </w:tr>
      <w:tr w:rsidR="00000000">
        <w:trPr>
          <w:trHeight w:val="4111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（申请人工作表现、学术水平、业绩贡献，以及本次申报的公示情况）</w:t>
            </w: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1699"/>
        </w:trPr>
        <w:tc>
          <w:tcPr>
            <w:tcW w:w="9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负责人（签名）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公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</w:p>
          <w:p w:rsidR="00000000" w:rsidRDefault="00FE59C1">
            <w:pPr>
              <w:ind w:firstLineChars="3300" w:firstLine="726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  <w:p w:rsidR="00000000" w:rsidRDefault="00FE59C1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00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所在院系（单位）党委审查意见</w:t>
            </w:r>
          </w:p>
        </w:tc>
      </w:tr>
      <w:tr w:rsidR="00000000">
        <w:trPr>
          <w:trHeight w:val="4111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（申请人在遵守政治纪律、培养关爱学生、恪守学术规范、遵守法律法规等方面的师德师风表现及立德树人成效等，有无违法犯罪和严重信用不良记录，有无</w:t>
            </w:r>
            <w:r>
              <w:rPr>
                <w:rFonts w:hint="eastAsia"/>
                <w:color w:val="000000"/>
                <w:sz w:val="22"/>
                <w:szCs w:val="22"/>
              </w:rPr>
              <w:t>违纪处分）</w:t>
            </w: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FE59C1">
            <w:pPr>
              <w:ind w:firstLineChars="200" w:firstLine="44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申请人师德师风（□合格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□不合格）</w:t>
            </w:r>
          </w:p>
          <w:p w:rsidR="00000000" w:rsidRDefault="00FE59C1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999"/>
        </w:trPr>
        <w:tc>
          <w:tcPr>
            <w:tcW w:w="9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负责人（签名）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公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</w:p>
          <w:p w:rsidR="00000000" w:rsidRDefault="00FE59C1">
            <w:pPr>
              <w:ind w:firstLineChars="3300" w:firstLine="726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  <w:p w:rsidR="00000000" w:rsidRDefault="00FE59C1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60"/>
        </w:trPr>
        <w:tc>
          <w:tcPr>
            <w:tcW w:w="9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E59C1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FE59C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FE59C1">
            <w:pPr>
              <w:outlineLvl w:val="0"/>
              <w:rPr>
                <w:rFonts w:hint="eastAsia"/>
                <w:b/>
              </w:rPr>
            </w:pPr>
            <w:bookmarkStart w:id="18" w:name="_Toc192772564"/>
            <w:bookmarkEnd w:id="17"/>
            <w:r>
              <w:rPr>
                <w:rFonts w:hint="eastAsia"/>
                <w:b/>
                <w:highlight w:val="lightGray"/>
              </w:rPr>
              <w:lastRenderedPageBreak/>
              <w:t>第四部分：光华法学院职称评审委员会初评意见</w:t>
            </w:r>
            <w:bookmarkEnd w:id="18"/>
          </w:p>
        </w:tc>
      </w:tr>
    </w:tbl>
    <w:p w:rsidR="00000000" w:rsidRDefault="00FE59C1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228"/>
        <w:gridCol w:w="981"/>
        <w:gridCol w:w="833"/>
        <w:gridCol w:w="693"/>
        <w:gridCol w:w="514"/>
        <w:gridCol w:w="453"/>
        <w:gridCol w:w="811"/>
        <w:gridCol w:w="765"/>
        <w:gridCol w:w="620"/>
        <w:gridCol w:w="1437"/>
      </w:tblGrid>
      <w:tr w:rsidR="00000000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对申报专业技术职务的评审意见。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、是否达到《光华法学院专业技术评审</w:t>
            </w:r>
            <w:r>
              <w:rPr>
                <w:rFonts w:hint="eastAsia"/>
                <w:b/>
                <w:bCs/>
              </w:rPr>
              <w:t>办法（修订）》所规定的相应专业技术职务的申报资格条件。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</w:tr>
      <w:tr w:rsidR="00000000">
        <w:trPr>
          <w:trHeight w:val="772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达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未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000000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二、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对拟晋升专业技术职务的评审意见。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  <w:p w:rsidR="00000000" w:rsidRDefault="00FE59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院职称评审委员会主任签名：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  <w:p w:rsidR="00000000" w:rsidRDefault="00FE59C1">
            <w:pPr>
              <w:ind w:firstLineChars="1850" w:firstLine="445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公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章</w:t>
            </w:r>
            <w:r>
              <w:rPr>
                <w:rFonts w:hint="eastAsia"/>
                <w:b/>
                <w:bCs/>
              </w:rPr>
              <w:t xml:space="preserve">                </w:t>
            </w:r>
          </w:p>
          <w:p w:rsidR="00000000" w:rsidRDefault="00FE59C1">
            <w:pPr>
              <w:ind w:firstLineChars="1850" w:firstLine="445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</w:tr>
      <w:tr w:rsidR="00000000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总人数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参加人数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表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决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结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000000">
        <w:trPr>
          <w:trHeight w:val="57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rPr>
                <w:rFonts w:hint="eastAsia"/>
                <w:b/>
                <w:bCs/>
              </w:rPr>
            </w:pPr>
          </w:p>
        </w:tc>
      </w:tr>
    </w:tbl>
    <w:p w:rsidR="00000000" w:rsidRDefault="00FE59C1">
      <w:pPr>
        <w:outlineLvl w:val="0"/>
        <w:rPr>
          <w:rFonts w:hint="eastAsia"/>
          <w:b/>
        </w:rPr>
      </w:pPr>
      <w:bookmarkStart w:id="19" w:name="_Toc192770668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FE59C1">
            <w:pPr>
              <w:outlineLvl w:val="0"/>
              <w:rPr>
                <w:rFonts w:hint="eastAsia"/>
                <w:b/>
              </w:rPr>
            </w:pPr>
            <w:bookmarkStart w:id="20" w:name="_Toc192772566"/>
            <w:r>
              <w:rPr>
                <w:rFonts w:hint="eastAsia"/>
                <w:b/>
                <w:highlight w:val="lightGray"/>
              </w:rPr>
              <w:t>第五部分：</w:t>
            </w:r>
            <w:bookmarkEnd w:id="20"/>
            <w:r>
              <w:rPr>
                <w:rFonts w:hint="eastAsia"/>
                <w:b/>
                <w:highlight w:val="lightGray"/>
              </w:rPr>
              <w:t>光华法学院教授委员会评审意见</w:t>
            </w:r>
          </w:p>
        </w:tc>
      </w:tr>
    </w:tbl>
    <w:p w:rsidR="00000000" w:rsidRDefault="00FE59C1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1224"/>
        <w:gridCol w:w="831"/>
        <w:gridCol w:w="685"/>
        <w:gridCol w:w="978"/>
        <w:gridCol w:w="808"/>
        <w:gridCol w:w="763"/>
        <w:gridCol w:w="618"/>
        <w:gridCol w:w="1431"/>
      </w:tblGrid>
      <w:tr w:rsidR="00000000">
        <w:trPr>
          <w:trHeight w:val="3879"/>
          <w:jc w:val="center"/>
        </w:trPr>
        <w:tc>
          <w:tcPr>
            <w:tcW w:w="8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FE59C1">
            <w:pPr>
              <w:numPr>
                <w:ilvl w:val="0"/>
                <w:numId w:val="10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</w:t>
            </w:r>
            <w:r>
              <w:rPr>
                <w:rFonts w:hint="eastAsia"/>
                <w:b/>
                <w:bCs/>
              </w:rPr>
              <w:t>业技术职务的评审意见。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numPr>
                <w:ilvl w:val="1"/>
                <w:numId w:val="10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其他意见与建议。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ind w:firstLineChars="1316" w:firstLine="317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教授委员会主席签名：</w:t>
            </w:r>
          </w:p>
          <w:p w:rsidR="00000000" w:rsidRDefault="00FE59C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FE59C1">
            <w:pPr>
              <w:ind w:firstLineChars="1800" w:firstLine="43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  <w:p w:rsidR="00000000" w:rsidRDefault="00FE59C1">
            <w:pPr>
              <w:ind w:firstLineChars="2877" w:firstLine="693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000000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总人数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参加人数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表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决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结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000000">
        <w:trPr>
          <w:trHeight w:val="239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E59C1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</w:tr>
    </w:tbl>
    <w:p w:rsidR="00000000" w:rsidRDefault="00FE59C1">
      <w:pPr>
        <w:rPr>
          <w:rFonts w:hint="eastAsia"/>
          <w:vanish/>
        </w:rPr>
      </w:pPr>
      <w:bookmarkStart w:id="21" w:name="_Toc192772567"/>
      <w:bookmarkEnd w:id="19"/>
    </w:p>
    <w:p w:rsidR="00000000" w:rsidRDefault="00FE59C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FE59C1">
            <w:pPr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  <w:highlight w:val="lightGray"/>
              </w:rPr>
              <w:lastRenderedPageBreak/>
              <w:t>第六部分：学校职称领导小组审批意见</w:t>
            </w:r>
          </w:p>
        </w:tc>
      </w:tr>
      <w:bookmarkEnd w:id="21"/>
    </w:tbl>
    <w:p w:rsidR="00000000" w:rsidRDefault="00FE59C1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000000">
        <w:trPr>
          <w:trHeight w:val="12521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</w:t>
            </w:r>
            <w:r>
              <w:rPr>
                <w:rFonts w:hint="eastAsia"/>
                <w:b/>
              </w:rPr>
              <w:t>校长（签名）</w:t>
            </w:r>
            <w:r>
              <w:rPr>
                <w:rFonts w:hint="eastAsia"/>
                <w:b/>
                <w:u w:val="single"/>
              </w:rPr>
              <w:t xml:space="preserve">              </w:t>
            </w:r>
            <w:r>
              <w:rPr>
                <w:rFonts w:hint="eastAsia"/>
                <w:b/>
              </w:rPr>
              <w:t>公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章</w:t>
            </w:r>
          </w:p>
          <w:p w:rsidR="00000000" w:rsidRDefault="00FE59C1">
            <w:pPr>
              <w:outlineLvl w:val="0"/>
              <w:rPr>
                <w:rFonts w:hint="eastAsia"/>
                <w:b/>
              </w:rPr>
            </w:pPr>
          </w:p>
          <w:p w:rsidR="00000000" w:rsidRDefault="00FE59C1">
            <w:pPr>
              <w:outlineLvl w:val="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 xml:space="preserve">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000000" w:rsidRDefault="00FE59C1">
      <w:pPr>
        <w:outlineLvl w:val="0"/>
        <w:rPr>
          <w:rFonts w:hint="eastAsia"/>
          <w:b/>
        </w:rPr>
      </w:pPr>
    </w:p>
    <w:sectPr w:rsidR="00000000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C1" w:rsidRDefault="00FE59C1">
      <w:pPr>
        <w:rPr>
          <w:rFonts w:hint="eastAsia"/>
        </w:rPr>
      </w:pPr>
      <w:r>
        <w:separator/>
      </w:r>
    </w:p>
  </w:endnote>
  <w:endnote w:type="continuationSeparator" w:id="0">
    <w:p w:rsidR="00FE59C1" w:rsidRDefault="00FE59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59C1">
    <w:pPr>
      <w:pStyle w:val="a9"/>
      <w:framePr w:wrap="around" w:vAnchor="text" w:hAnchor="margin" w:xAlign="right" w:y="1"/>
      <w:rPr>
        <w:rStyle w:val="af4"/>
        <w:rFonts w:hint="eastAsia"/>
      </w:rPr>
    </w:pPr>
    <w:r>
      <w:rPr>
        <w:rFonts w:hint="eastAsia"/>
      </w:rPr>
      <w:fldChar w:fldCharType="begin"/>
    </w:r>
    <w:r>
      <w:rPr>
        <w:rStyle w:val="af4"/>
        <w:rFonts w:hint="eastAsia"/>
      </w:rPr>
      <w:instrText xml:space="preserve">PAGE  </w:instrText>
    </w:r>
    <w:r>
      <w:rPr>
        <w:rFonts w:hint="eastAsia"/>
      </w:rPr>
      <w:fldChar w:fldCharType="end"/>
    </w:r>
  </w:p>
  <w:p w:rsidR="00000000" w:rsidRDefault="00FE59C1">
    <w:pPr>
      <w:pStyle w:val="a9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59C1">
    <w:pPr>
      <w:pStyle w:val="a9"/>
      <w:framePr w:wrap="around" w:vAnchor="text" w:hAnchor="margin" w:xAlign="right" w:y="1"/>
      <w:rPr>
        <w:rStyle w:val="af4"/>
        <w:rFonts w:hint="eastAsia"/>
      </w:rPr>
    </w:pPr>
    <w:r>
      <w:rPr>
        <w:rFonts w:hint="eastAsia"/>
      </w:rPr>
      <w:fldChar w:fldCharType="begin"/>
    </w:r>
    <w:r>
      <w:rPr>
        <w:rStyle w:val="af4"/>
        <w:rFonts w:hint="eastAsia"/>
      </w:rPr>
      <w:instrText xml:space="preserve">PAGE  </w:instrText>
    </w:r>
    <w:r>
      <w:fldChar w:fldCharType="separate"/>
    </w:r>
    <w:r w:rsidR="00B24E92">
      <w:rPr>
        <w:rStyle w:val="af4"/>
        <w:noProof/>
      </w:rPr>
      <w:t>12</w:t>
    </w:r>
    <w:r>
      <w:rPr>
        <w:rFonts w:hint="eastAsia"/>
      </w:rPr>
      <w:fldChar w:fldCharType="end"/>
    </w:r>
  </w:p>
  <w:p w:rsidR="00000000" w:rsidRDefault="00FE59C1">
    <w:pPr>
      <w:pStyle w:val="a9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C1" w:rsidRDefault="00FE59C1">
      <w:r>
        <w:separator/>
      </w:r>
    </w:p>
  </w:footnote>
  <w:footnote w:type="continuationSeparator" w:id="0">
    <w:p w:rsidR="00FE59C1" w:rsidRDefault="00FE59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59C1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47C"/>
    <w:multiLevelType w:val="multilevel"/>
    <w:tmpl w:val="0343447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0199C"/>
    <w:multiLevelType w:val="multilevel"/>
    <w:tmpl w:val="0A20199C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0359D"/>
    <w:multiLevelType w:val="multilevel"/>
    <w:tmpl w:val="24F0359D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D06609"/>
    <w:multiLevelType w:val="multilevel"/>
    <w:tmpl w:val="28D06609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82398"/>
    <w:multiLevelType w:val="multilevel"/>
    <w:tmpl w:val="32482398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cci4U9mfewoHrHwpHlkVCKey4oAAbz7O2kzOmLphkTE3Y13aBrr5gwabZOYABOsrtp5LIqbJ2ikEP4qFGp0+cg==" w:salt="OJ0N30NmkMY74XhYpxRCN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B24E92"/>
    <w:rsid w:val="00B24E92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2DF9D-898D-4543-B799-6ACE8FA8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1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uiPriority w:val="39"/>
    <w:pPr>
      <w:ind w:leftChars="200" w:left="420"/>
    </w:pPr>
  </w:style>
  <w:style w:type="paragraph" w:styleId="a5">
    <w:name w:val="annotation text"/>
    <w:basedOn w:val="a"/>
    <w:link w:val="a6"/>
  </w:style>
  <w:style w:type="character" w:customStyle="1" w:styleId="a6">
    <w:name w:val="批注文字 字符"/>
    <w:link w:val="a5"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locked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宋体" w:hAnsi="宋体" w:cs="宋体"/>
      <w:sz w:val="18"/>
      <w:szCs w:val="18"/>
    </w:rPr>
  </w:style>
  <w:style w:type="paragraph" w:styleId="ab">
    <w:name w:val="Document Map"/>
    <w:basedOn w:val="a"/>
    <w:link w:val="ac"/>
    <w:rPr>
      <w:sz w:val="18"/>
      <w:szCs w:val="18"/>
    </w:rPr>
  </w:style>
  <w:style w:type="character" w:customStyle="1" w:styleId="ac">
    <w:name w:val="文档结构图 字符"/>
    <w:link w:val="ab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Pr>
      <w:b/>
      <w:bCs/>
    </w:rPr>
  </w:style>
  <w:style w:type="character" w:customStyle="1" w:styleId="ae">
    <w:name w:val="批注主题 字符"/>
    <w:link w:val="ad"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f">
    <w:name w:val="Balloon Text"/>
    <w:basedOn w:val="a"/>
    <w:link w:val="af0"/>
    <w:semiHidden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Pr>
      <w:rFonts w:ascii="宋体" w:hAnsi="宋体" w:cs="宋体"/>
      <w:sz w:val="18"/>
      <w:szCs w:val="18"/>
    </w:rPr>
  </w:style>
  <w:style w:type="character" w:styleId="af1">
    <w:name w:val="annotation reference"/>
    <w:rPr>
      <w:sz w:val="21"/>
      <w:szCs w:val="21"/>
    </w:rPr>
  </w:style>
  <w:style w:type="table" w:styleId="af2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f4">
    <w:name w:val="page number"/>
    <w:basedOn w:val="a0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5164</Characters>
  <Application>Microsoft Office Word</Application>
  <DocSecurity>8</DocSecurity>
  <Lines>43</Lines>
  <Paragraphs>12</Paragraphs>
  <ScaleCrop>false</ScaleCrop>
  <Company>Microsoft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OptiPlex 5070</cp:lastModifiedBy>
  <cp:revision>3</cp:revision>
  <cp:lastPrinted>2003-12-31T21:55:00Z</cp:lastPrinted>
  <dcterms:created xsi:type="dcterms:W3CDTF">2021-10-20T06:27:00Z</dcterms:created>
  <dcterms:modified xsi:type="dcterms:W3CDTF">2021-10-20T06:27:00Z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