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400" w:lineRule="exact"/>
        <w:ind w:firstLine="0"/>
        <w:jc w:val="center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  <w:lang w:val="en-US" w:eastAsia="zh-CN"/>
        </w:rPr>
        <w:t>光华法学院蔚来数字法学</w:t>
      </w:r>
      <w:r>
        <w:rPr>
          <w:rFonts w:hint="eastAsia"/>
          <w:b/>
          <w:bCs/>
          <w:sz w:val="32"/>
          <w:szCs w:val="32"/>
        </w:rPr>
        <w:t>奖</w:t>
      </w:r>
      <w:r>
        <w:rPr>
          <w:rFonts w:hint="eastAsia"/>
          <w:b/>
          <w:bCs/>
          <w:sz w:val="32"/>
          <w:szCs w:val="32"/>
          <w:lang w:val="en-US" w:eastAsia="zh-CN"/>
        </w:rPr>
        <w:t>教</w:t>
      </w:r>
      <w:r>
        <w:rPr>
          <w:rFonts w:hint="eastAsia"/>
          <w:b/>
          <w:bCs/>
          <w:sz w:val="32"/>
          <w:szCs w:val="32"/>
        </w:rPr>
        <w:t>金</w:t>
      </w:r>
      <w:r>
        <w:rPr>
          <w:rFonts w:hint="eastAsia"/>
          <w:b/>
          <w:bCs/>
          <w:sz w:val="32"/>
          <w:szCs w:val="32"/>
          <w:lang w:val="en-US" w:eastAsia="zh-CN"/>
        </w:rPr>
        <w:t>评审登记表</w:t>
      </w:r>
    </w:p>
    <w:tbl>
      <w:tblPr>
        <w:tblStyle w:val="4"/>
        <w:tblW w:w="8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90"/>
        <w:gridCol w:w="1499"/>
        <w:gridCol w:w="1065"/>
        <w:gridCol w:w="1588"/>
        <w:gridCol w:w="126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49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名</w:t>
            </w:r>
          </w:p>
        </w:tc>
        <w:tc>
          <w:tcPr>
            <w:tcW w:w="1499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别</w:t>
            </w:r>
          </w:p>
        </w:tc>
        <w:tc>
          <w:tcPr>
            <w:tcW w:w="1588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出生年月</w:t>
            </w:r>
          </w:p>
        </w:tc>
        <w:tc>
          <w:tcPr>
            <w:tcW w:w="1544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49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研究方向</w:t>
            </w:r>
          </w:p>
        </w:tc>
        <w:tc>
          <w:tcPr>
            <w:tcW w:w="1499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65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职务</w:t>
            </w:r>
          </w:p>
        </w:tc>
        <w:tc>
          <w:tcPr>
            <w:tcW w:w="1588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544" w:type="dxa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</w:trPr>
        <w:tc>
          <w:tcPr>
            <w:tcW w:w="459" w:type="dxa"/>
            <w:textDirection w:val="tbLrV"/>
            <w:vAlign w:val="center"/>
          </w:tcPr>
          <w:p>
            <w:pPr>
              <w:ind w:left="113" w:right="113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数字法学相关科研成果</w:t>
            </w:r>
          </w:p>
        </w:tc>
        <w:tc>
          <w:tcPr>
            <w:tcW w:w="7946" w:type="dxa"/>
            <w:gridSpan w:val="6"/>
            <w:vAlign w:val="top"/>
          </w:tcPr>
          <w:p>
            <w:pPr>
              <w:ind w:firstLine="0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459" w:type="dxa"/>
            <w:textDirection w:val="tbLrV"/>
            <w:vAlign w:val="center"/>
          </w:tcPr>
          <w:p>
            <w:pPr>
              <w:ind w:left="113" w:right="113" w:firstLine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参与数字法学学科点工作</w:t>
            </w:r>
          </w:p>
        </w:tc>
        <w:tc>
          <w:tcPr>
            <w:tcW w:w="7946" w:type="dxa"/>
            <w:gridSpan w:val="6"/>
            <w:vAlign w:val="top"/>
          </w:tcPr>
          <w:p>
            <w:pPr>
              <w:ind w:firstLine="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（例如：参与数字法学学科点答辩等相关工作）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9" w:type="dxa"/>
            <w:textDirection w:val="tbLrV"/>
            <w:vAlign w:val="center"/>
          </w:tcPr>
          <w:p>
            <w:pPr>
              <w:ind w:left="113" w:right="113" w:firstLine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ind w:left="113" w:right="113" w:firstLine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ind w:left="113" w:right="113" w:firstLine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个人申请理由</w:t>
            </w:r>
          </w:p>
          <w:p>
            <w:pPr>
              <w:ind w:left="113" w:right="113" w:firstLine="0"/>
              <w:jc w:val="both"/>
              <w:rPr>
                <w:rFonts w:hint="eastAsia" w:ascii="仿宋" w:hAnsi="仿宋" w:eastAsia="仿宋" w:cs="仿宋"/>
              </w:rPr>
            </w:pPr>
          </w:p>
          <w:p>
            <w:pPr>
              <w:ind w:left="113" w:right="113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情</w:t>
            </w:r>
            <w:r>
              <w:rPr>
                <w:rFonts w:hint="eastAsia" w:ascii="仿宋" w:hAnsi="仿宋" w:eastAsia="仿宋" w:cs="仿宋"/>
              </w:rPr>
              <w:t>人签名：</w:t>
            </w:r>
          </w:p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</w:rPr>
              <w:t xml:space="preserve">年    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</w:trPr>
        <w:tc>
          <w:tcPr>
            <w:tcW w:w="459" w:type="dxa"/>
            <w:textDirection w:val="tbLrV"/>
            <w:vAlign w:val="center"/>
          </w:tcPr>
          <w:p>
            <w:pPr>
              <w:ind w:left="113" w:right="113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研究院</w:t>
            </w:r>
            <w:r>
              <w:rPr>
                <w:rFonts w:hint="eastAsia" w:ascii="仿宋" w:hAnsi="仿宋" w:eastAsia="仿宋" w:cs="仿宋"/>
              </w:rPr>
              <w:t>奖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</w:rPr>
              <w:t>金评审委员会意见</w:t>
            </w:r>
          </w:p>
        </w:tc>
        <w:tc>
          <w:tcPr>
            <w:tcW w:w="794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82" w:firstLineChars="1801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2" w:firstLineChars="2401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>
            <w:pPr>
              <w:ind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</w:rPr>
              <w:t xml:space="preserve">  年     月     日</w:t>
            </w:r>
          </w:p>
        </w:tc>
      </w:tr>
    </w:tbl>
    <w:p>
      <w:pPr>
        <w:ind w:firstLine="0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ZDBhNjA4NWYwMjUzNjZiZWJjNTQ0YmJkZWNjMGIifQ=="/>
    <w:docVar w:name="KSO_WPS_MARK_KEY" w:val="6669264d-045d-414c-8900-7ddb5cc07099"/>
  </w:docVars>
  <w:rsids>
    <w:rsidRoot w:val="001E738D"/>
    <w:rsid w:val="000679F7"/>
    <w:rsid w:val="00085561"/>
    <w:rsid w:val="00085613"/>
    <w:rsid w:val="000C6B31"/>
    <w:rsid w:val="00121B3A"/>
    <w:rsid w:val="0015168E"/>
    <w:rsid w:val="00174FED"/>
    <w:rsid w:val="001E738D"/>
    <w:rsid w:val="002B0544"/>
    <w:rsid w:val="003114C4"/>
    <w:rsid w:val="003D3920"/>
    <w:rsid w:val="00460BFB"/>
    <w:rsid w:val="004D4064"/>
    <w:rsid w:val="006232E4"/>
    <w:rsid w:val="006F1E95"/>
    <w:rsid w:val="00713AAA"/>
    <w:rsid w:val="00895D47"/>
    <w:rsid w:val="008E3363"/>
    <w:rsid w:val="0093209F"/>
    <w:rsid w:val="009B4030"/>
    <w:rsid w:val="009F32BA"/>
    <w:rsid w:val="00C22078"/>
    <w:rsid w:val="00C5309B"/>
    <w:rsid w:val="00C80445"/>
    <w:rsid w:val="00CF280C"/>
    <w:rsid w:val="00D07FAC"/>
    <w:rsid w:val="00D877C0"/>
    <w:rsid w:val="00DD73A8"/>
    <w:rsid w:val="00E97D8B"/>
    <w:rsid w:val="00F056A0"/>
    <w:rsid w:val="00F65306"/>
    <w:rsid w:val="0D5C7821"/>
    <w:rsid w:val="0DBE727A"/>
    <w:rsid w:val="1EA43DAF"/>
    <w:rsid w:val="24742D74"/>
    <w:rsid w:val="26562883"/>
    <w:rsid w:val="2A581813"/>
    <w:rsid w:val="372679D2"/>
    <w:rsid w:val="378232F8"/>
    <w:rsid w:val="3B20012B"/>
    <w:rsid w:val="47522EF1"/>
    <w:rsid w:val="4D22655B"/>
    <w:rsid w:val="5A084677"/>
    <w:rsid w:val="5C0C22DA"/>
    <w:rsid w:val="607166FD"/>
    <w:rsid w:val="61BC4A84"/>
    <w:rsid w:val="7B03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exac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130</Words>
  <Characters>130</Characters>
  <Lines>1</Lines>
  <Paragraphs>1</Paragraphs>
  <TotalTime>2</TotalTime>
  <ScaleCrop>false</ScaleCrop>
  <LinksUpToDate>false</LinksUpToDate>
  <CharactersWithSpaces>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2011-12-27T01:17:00Z</dcterms:created>
  <dc:creator>OPEY A.</dc:creator>
  <cp:lastModifiedBy>凯旋</cp:lastModifiedBy>
  <cp:lastPrinted>2004-12-13T09:20:00Z</cp:lastPrinted>
  <dcterms:modified xsi:type="dcterms:W3CDTF">2024-11-22T02:25:53Z</dcterms:modified>
  <dc:title>黄乾亨奖学金申请表（本科生）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5532FDC870004FE08BE403395E29BF3A_13</vt:lpwstr>
  </property>
</Properties>
</file>