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、提前</w:t>
      </w:r>
      <w:bookmarkStart w:id="0" w:name="_GoBack"/>
      <w:bookmarkEnd w:id="0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准备和调试好硬件设备。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台电脑（台式机或者笔记本电脑）、高清摄像头、话筒、</w:t>
      </w:r>
      <w:r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有线耳机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等。如果电脑本身配置的摄像头、话筒效果较好，可直接使用；如果效果不理想，需要额外配备。尽可能使用电脑及有线网络进行视频面试，如确有困难的可仅使用智能手机，手机电量需保持充足。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2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、软件安装和注册。复试前在电脑和手机上安</w:t>
      </w:r>
      <w:proofErr w:type="gramStart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装钉钉</w:t>
      </w:r>
      <w:proofErr w:type="gramEnd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软件或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APP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，用</w:t>
      </w:r>
      <w:r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系统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报考时填报的手机</w:t>
      </w:r>
      <w:proofErr w:type="gramStart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号注册</w:t>
      </w:r>
      <w:proofErr w:type="gramEnd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钉钉账号，然后进行实名认证。若原报考手机号已不能使用，需向报考学院（系）申请更换手机号。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3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、环境要求。网络通畅、光线适宜、安静、无干扰、相对封闭的独立空间。复试场所考生座位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1.5m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范围内不得存放任何书刊、报纸、资料、其他电子设备等。提前熟悉复试流程和软件操作，确保面试全程网络稳定、畅通，视频画面清晰，音频传输流畅。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4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、考生形象姿态要求。衣着得体，全程五官清楚显露。座位与电脑之间距离以视频中能显示人体上半身和双手为宜。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Default="00BB2B6D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</w:pP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5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、考生分组。学院（系）复试前会</w:t>
      </w:r>
      <w:r w:rsid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按照二级学科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分组，考生可以登录钉钉查看所在的</w:t>
      </w:r>
      <w:proofErr w:type="gramStart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面试组</w:t>
      </w:r>
      <w:proofErr w:type="gramEnd"/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钉钉群。考生在该群仅能接收工作秘书的消息和视频会议连线，但可以向群主（即工作秘书）发钉钉消息。秘书会至少提前一天采用钉钉视频联系，进行考生身份验证，请考生提前准备身份证、准考证。</w:t>
      </w:r>
      <w:r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447675" w:rsidRPr="00BB2B6D" w:rsidRDefault="00447675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</w:pP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6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、纸质材料邮件或者打印，邮寄保证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1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月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13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日前送达，电子版发文印店打印，保证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1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月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12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日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12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：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00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前发送</w:t>
      </w:r>
      <w:r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，具体见复试方案正文</w:t>
      </w:r>
      <w:r w:rsidRPr="00447675">
        <w:rPr>
          <w:rFonts w:ascii="microsoft yahei" w:eastAsia="宋体" w:hAnsi="microsoft yahei" w:cs="宋体" w:hint="eastAsia"/>
          <w:color w:val="444444"/>
          <w:kern w:val="0"/>
          <w:sz w:val="24"/>
          <w:szCs w:val="24"/>
          <w:highlight w:val="yellow"/>
        </w:rPr>
        <w:t>。</w:t>
      </w:r>
    </w:p>
    <w:p w:rsidR="00BB2B6D" w:rsidRDefault="00447675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7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、关注钉钉消息。在工作秘书进行操作后，考生会收到钉钉的通知消息，完成三个步骤</w:t>
      </w:r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：信息核对；</w:t>
      </w:r>
      <w:proofErr w:type="gramStart"/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在线签署</w:t>
      </w:r>
      <w:proofErr w:type="gramEnd"/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《诚信复试承诺书》；上</w:t>
      </w:r>
      <w:proofErr w:type="gramStart"/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传</w:t>
      </w:r>
      <w:r w:rsidRPr="0099619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资格</w:t>
      </w:r>
      <w:proofErr w:type="gramEnd"/>
      <w:r w:rsidRPr="0099619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审查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及个人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lastRenderedPageBreak/>
        <w:t>情况陈述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要求</w:t>
      </w:r>
      <w:r w:rsidR="00921F4B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的</w:t>
      </w:r>
      <w:r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各项资料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。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  <w:r w:rsidRPr="00FA0916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1月14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日</w:t>
      </w:r>
      <w:r w:rsidRPr="00FA0916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将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面试汇报</w:t>
      </w:r>
      <w:r w:rsidRPr="00FA0916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PPT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通过钉钉私信发秘书老师</w:t>
      </w:r>
      <w:r w:rsidRPr="00FA0916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，面试时PPT的翻页由秘书进行操作。</w:t>
      </w:r>
    </w:p>
    <w:p w:rsidR="00BB2B6D" w:rsidRPr="00BB2B6D" w:rsidRDefault="00447675" w:rsidP="00BB2B6D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</w:pPr>
      <w:r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8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、面试候场。面试当天，考生在规定时间登录钉钉，向秘书发送钉钉消息报到后耐心等待。工作秘书会按面试顺序发起视频连线。正常视频连线后，秘书会再次进行身份验证（出示身份证、</w:t>
      </w:r>
      <w:r w:rsidR="00921F4B"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  <w:t>学生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证）；考生按照要求，与秘书共同进行环境检查。所有检查程序完成后，保持视频的连接状态，等待进入面试环节。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BB2B6D" w:rsidRPr="00BB2B6D" w:rsidRDefault="00447675" w:rsidP="00BB2B6D">
      <w:pPr>
        <w:widowControl/>
        <w:shd w:val="clear" w:color="auto" w:fill="FFFFFF"/>
        <w:spacing w:before="450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24"/>
        </w:rPr>
      </w:pPr>
      <w:r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9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、诚信复试。研究生招生考试是国家教育考试，复试工作是研究生招生考试的重要组成部分。考生要确保所有提交材料真实，诚信守</w:t>
      </w:r>
      <w:proofErr w:type="gramStart"/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规</w:t>
      </w:r>
      <w:proofErr w:type="gramEnd"/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参加复试。对在复试过程中有违规行为，按照《国家教育考试违规处理办法》（教育部令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33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>号）等规定严肃处理。面试过程中，须保持网络通畅，全程不得关闭摄像头和话筒，诚信回答各环节专家提问，不以任何形式作弊。</w:t>
      </w:r>
      <w:r w:rsidR="00BB2B6D" w:rsidRPr="00BB2B6D">
        <w:rPr>
          <w:rFonts w:ascii="microsoft yahei" w:eastAsia="宋体" w:hAnsi="microsoft yahei" w:cs="宋体"/>
          <w:color w:val="444444"/>
          <w:kern w:val="0"/>
          <w:sz w:val="24"/>
          <w:szCs w:val="24"/>
        </w:rPr>
        <w:t xml:space="preserve"> </w:t>
      </w:r>
    </w:p>
    <w:p w:rsidR="000E332D" w:rsidRDefault="000E332D"/>
    <w:p w:rsidR="00BB2B6D" w:rsidRPr="00BB2B6D" w:rsidRDefault="00BB2B6D"/>
    <w:sectPr w:rsidR="00BB2B6D" w:rsidRPr="00BB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85" w:rsidRDefault="00920185" w:rsidP="00BB2B6D">
      <w:r>
        <w:separator/>
      </w:r>
    </w:p>
  </w:endnote>
  <w:endnote w:type="continuationSeparator" w:id="0">
    <w:p w:rsidR="00920185" w:rsidRDefault="00920185" w:rsidP="00BB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85" w:rsidRDefault="00920185" w:rsidP="00BB2B6D">
      <w:r>
        <w:separator/>
      </w:r>
    </w:p>
  </w:footnote>
  <w:footnote w:type="continuationSeparator" w:id="0">
    <w:p w:rsidR="00920185" w:rsidRDefault="00920185" w:rsidP="00BB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24"/>
    <w:rsid w:val="000E332D"/>
    <w:rsid w:val="001A38CD"/>
    <w:rsid w:val="00447675"/>
    <w:rsid w:val="00844D24"/>
    <w:rsid w:val="00920185"/>
    <w:rsid w:val="00921F4B"/>
    <w:rsid w:val="00B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B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3573">
                          <w:marLeft w:val="0"/>
                          <w:marRight w:val="0"/>
                          <w:marTop w:val="375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李冬雪</dc:creator>
  <cp:keywords/>
  <dc:description/>
  <cp:lastModifiedBy>李冬雪</cp:lastModifiedBy>
  <cp:revision>3</cp:revision>
  <dcterms:created xsi:type="dcterms:W3CDTF">2020-09-18T06:33:00Z</dcterms:created>
  <dcterms:modified xsi:type="dcterms:W3CDTF">2021-01-07T01:50:00Z</dcterms:modified>
</cp:coreProperties>
</file>