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90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光华法学院关于2025届夏季毕业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全日制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研究生档案寄送事项的通知</w:t>
      </w:r>
    </w:p>
    <w:p w14:paraId="29202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注意：除</w:t>
      </w: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已经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申请延毕</w:t>
      </w: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的同学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不用填写，其余2025届夏季毕业研究生均需填写档案寄送信息。事关个人档案，请务必仔细阅读以下内容！！！</w:t>
      </w:r>
    </w:p>
    <w:p w14:paraId="0E3281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档案接收单位</w:t>
      </w:r>
    </w:p>
    <w:p w14:paraId="0C58C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档案不能个人携带，也不能交寄给无资格接收的组织或部门！！！</w:t>
      </w:r>
    </w:p>
    <w:p w14:paraId="163CE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未就业的、出国（境）就业深造的、就业地因各种原因不接收个人档案的，应寄回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生源地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人力资源与社会保障局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下属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档案管理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部门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，一般为人才市场；</w:t>
      </w:r>
    </w:p>
    <w:p w14:paraId="5B871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前往央企、国企、事业单位等有档案保管权限用人单位的，应寄送到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用人单位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人事部门，一般对方会开具调档函；</w:t>
      </w:r>
    </w:p>
    <w:p w14:paraId="14483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前往私企、外企等无档案保管权限用人单位的，一般寄送到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单位所在地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人力资源与社会保障局下属档案管理单位，一般为人才市场；</w:t>
      </w:r>
    </w:p>
    <w:p w14:paraId="2DA59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档案缓寄只适用于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目前正在办理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上海、北京落户的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同学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，其余情况不予办理。如后续取得北京、上海落户指标，请联系学院办理手续。</w:t>
      </w:r>
    </w:p>
    <w:p w14:paraId="5403E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*上述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档案接收单位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的具体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信息，由学生本人联系生源地人社局、用人单位人事部门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或人才市场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进行确认。</w:t>
      </w:r>
    </w:p>
    <w:p w14:paraId="5B732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档案投递详细地址参考规范</w:t>
      </w:r>
    </w:p>
    <w:p w14:paraId="573C7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**省**市（县）**区**路**号**单位（全称）XX部门（如人事处、档案室等，如经查的确无法确认则填写“人事或档案管理部门”）。</w:t>
      </w:r>
    </w:p>
    <w:p w14:paraId="0CB91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*为避免档案转递有误，请务必以此为标准，准确填写档案接收单位地址！！！</w:t>
      </w:r>
    </w:p>
    <w:p w14:paraId="7CD41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几种错误写法：</w:t>
      </w:r>
    </w:p>
    <w:p w14:paraId="77A2B5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不能用邮政信箱或街道门牌号码代替收取档案单位名称，如：**省**市**路56号信箱（没有具体单位）人事处，**省**市**街38号（没有具体单位）人事处收；</w:t>
      </w:r>
    </w:p>
    <w:p w14:paraId="150186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收件单位不清、书写格式混乱，如：广东省广州市梧城市人才中心；</w:t>
      </w:r>
    </w:p>
    <w:p w14:paraId="1D5CC5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单位不能写简称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如“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浙江省交通投资集团有限公司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”不能写成“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浙江交投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 w14:paraId="3DF40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三、其他注意事项</w:t>
      </w:r>
    </w:p>
    <w:p w14:paraId="17374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1、在校类型为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定向非在职少数民族骨干生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的同学，毕业证书和学位证书、学籍档案和党员档案将由学院统一寄送至定向单位。</w:t>
      </w:r>
    </w:p>
    <w:p w14:paraId="64813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2、党员档案一般默认随学籍档案一起寄送，如因特殊原因需将党员档案与学籍档案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分别寄往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不同地址，请相关同学在“备注”一栏写明党员档案寄送信息。</w:t>
      </w:r>
    </w:p>
    <w:p w14:paraId="60EDD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3、档案材料齐全的学生档案，学院将统一采用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EMS档案专递方式，预计6月底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开始分批寄送（暑假除外）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，待寄出后会在群里发布快递单号，届时请各位同学关注个人档案转递情况。</w:t>
      </w:r>
    </w:p>
    <w:p w14:paraId="21791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四、档案寄送信息</w:t>
      </w:r>
    </w:p>
    <w:p w14:paraId="7E180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请各位2025届夏季毕业全日制研究生于</w:t>
      </w: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6月18日前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按照上述要求填写问卷星：https://www.wjx.cn/vm/OkHWiW2.aspx# </w:t>
      </w:r>
    </w:p>
    <w:p w14:paraId="4AB6D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如有其它未尽事宜，请致电联系，联系电话：0571-86592723</w:t>
      </w:r>
    </w:p>
    <w:p w14:paraId="0FEBA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62CF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00400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4A85E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00B06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5131E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5EF59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3659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ABC97"/>
    <w:multiLevelType w:val="singleLevel"/>
    <w:tmpl w:val="8DEABC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EE8AC6"/>
    <w:multiLevelType w:val="singleLevel"/>
    <w:tmpl w:val="7DEE8AC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2ZiMDA0OWNkNzBlOGFlZGQwMzYzMmQzNDE3NDMifQ=="/>
  </w:docVars>
  <w:rsids>
    <w:rsidRoot w:val="106A7E42"/>
    <w:rsid w:val="003577A2"/>
    <w:rsid w:val="00362F3B"/>
    <w:rsid w:val="00645991"/>
    <w:rsid w:val="016C2D4F"/>
    <w:rsid w:val="02085C9B"/>
    <w:rsid w:val="02590841"/>
    <w:rsid w:val="025F4662"/>
    <w:rsid w:val="060F2EF0"/>
    <w:rsid w:val="06764670"/>
    <w:rsid w:val="068C5C42"/>
    <w:rsid w:val="07A963CF"/>
    <w:rsid w:val="07E37E7E"/>
    <w:rsid w:val="091066B6"/>
    <w:rsid w:val="093920B1"/>
    <w:rsid w:val="0C580AA0"/>
    <w:rsid w:val="0DA47D15"/>
    <w:rsid w:val="0DE10621"/>
    <w:rsid w:val="0E4137B5"/>
    <w:rsid w:val="0E7B0A75"/>
    <w:rsid w:val="10507CE0"/>
    <w:rsid w:val="106A7E42"/>
    <w:rsid w:val="13201BEB"/>
    <w:rsid w:val="13AA27C0"/>
    <w:rsid w:val="13CE1647"/>
    <w:rsid w:val="14032E54"/>
    <w:rsid w:val="14FC0436"/>
    <w:rsid w:val="15D36383"/>
    <w:rsid w:val="164E4CC1"/>
    <w:rsid w:val="175A4118"/>
    <w:rsid w:val="17827370"/>
    <w:rsid w:val="19434886"/>
    <w:rsid w:val="1A2C531A"/>
    <w:rsid w:val="1C9D42AD"/>
    <w:rsid w:val="1CE617B0"/>
    <w:rsid w:val="1D5A219E"/>
    <w:rsid w:val="1E74103D"/>
    <w:rsid w:val="1EC41FC5"/>
    <w:rsid w:val="1ED904E0"/>
    <w:rsid w:val="201B5C14"/>
    <w:rsid w:val="20EB6E69"/>
    <w:rsid w:val="28F72F97"/>
    <w:rsid w:val="29C67F0D"/>
    <w:rsid w:val="29E90B31"/>
    <w:rsid w:val="2A135BAE"/>
    <w:rsid w:val="2A8059E3"/>
    <w:rsid w:val="2AA1140C"/>
    <w:rsid w:val="2AFA0B1C"/>
    <w:rsid w:val="2AFB4FC0"/>
    <w:rsid w:val="2C10566F"/>
    <w:rsid w:val="2C83526D"/>
    <w:rsid w:val="2E3B56D4"/>
    <w:rsid w:val="2E9C43C4"/>
    <w:rsid w:val="2F963509"/>
    <w:rsid w:val="2FC811E9"/>
    <w:rsid w:val="316D63D8"/>
    <w:rsid w:val="329329DE"/>
    <w:rsid w:val="3297404E"/>
    <w:rsid w:val="341744ED"/>
    <w:rsid w:val="35AF0E81"/>
    <w:rsid w:val="37B00EE0"/>
    <w:rsid w:val="38921A31"/>
    <w:rsid w:val="394A2C6F"/>
    <w:rsid w:val="3B273268"/>
    <w:rsid w:val="3BBB10CD"/>
    <w:rsid w:val="3C073099"/>
    <w:rsid w:val="3C3025F0"/>
    <w:rsid w:val="3E895FE7"/>
    <w:rsid w:val="3F0062A9"/>
    <w:rsid w:val="3F12422F"/>
    <w:rsid w:val="3F5D7BA0"/>
    <w:rsid w:val="40425B53"/>
    <w:rsid w:val="4049653B"/>
    <w:rsid w:val="40F57964"/>
    <w:rsid w:val="41872C01"/>
    <w:rsid w:val="418F1B67"/>
    <w:rsid w:val="41AE376E"/>
    <w:rsid w:val="42A41642"/>
    <w:rsid w:val="437369A0"/>
    <w:rsid w:val="43FA01AB"/>
    <w:rsid w:val="44D62828"/>
    <w:rsid w:val="45F67A71"/>
    <w:rsid w:val="4746716B"/>
    <w:rsid w:val="478B1022"/>
    <w:rsid w:val="47953C4F"/>
    <w:rsid w:val="48C04CFB"/>
    <w:rsid w:val="48E0298F"/>
    <w:rsid w:val="49DB70E6"/>
    <w:rsid w:val="49F7474D"/>
    <w:rsid w:val="4A6E0EB3"/>
    <w:rsid w:val="4C1977FE"/>
    <w:rsid w:val="4C4F261E"/>
    <w:rsid w:val="4E2A1E27"/>
    <w:rsid w:val="4F7C1E08"/>
    <w:rsid w:val="51B86EB8"/>
    <w:rsid w:val="51CE66DB"/>
    <w:rsid w:val="51F6353C"/>
    <w:rsid w:val="51FB0E4C"/>
    <w:rsid w:val="53312A7E"/>
    <w:rsid w:val="53394028"/>
    <w:rsid w:val="53DA3115"/>
    <w:rsid w:val="53E21FCA"/>
    <w:rsid w:val="54646E83"/>
    <w:rsid w:val="54B25E40"/>
    <w:rsid w:val="55D63453"/>
    <w:rsid w:val="5618713E"/>
    <w:rsid w:val="566D64C3"/>
    <w:rsid w:val="568B06F7"/>
    <w:rsid w:val="56A9637A"/>
    <w:rsid w:val="57237DD6"/>
    <w:rsid w:val="578515EA"/>
    <w:rsid w:val="57EC1669"/>
    <w:rsid w:val="58AE4B70"/>
    <w:rsid w:val="58B54151"/>
    <w:rsid w:val="58C45F54"/>
    <w:rsid w:val="59B2243E"/>
    <w:rsid w:val="5BF154A0"/>
    <w:rsid w:val="5D02548B"/>
    <w:rsid w:val="5DE11544"/>
    <w:rsid w:val="5EAC1B52"/>
    <w:rsid w:val="5EF15D3B"/>
    <w:rsid w:val="5F57386C"/>
    <w:rsid w:val="611E55B0"/>
    <w:rsid w:val="61720E31"/>
    <w:rsid w:val="6211064A"/>
    <w:rsid w:val="62133704"/>
    <w:rsid w:val="62DB0C58"/>
    <w:rsid w:val="635B58F5"/>
    <w:rsid w:val="64BE438D"/>
    <w:rsid w:val="64E82663"/>
    <w:rsid w:val="66106E6A"/>
    <w:rsid w:val="681051A3"/>
    <w:rsid w:val="687E30A6"/>
    <w:rsid w:val="688D2F65"/>
    <w:rsid w:val="68FC5484"/>
    <w:rsid w:val="693E5A9D"/>
    <w:rsid w:val="6999530E"/>
    <w:rsid w:val="69B53CC1"/>
    <w:rsid w:val="69EC374B"/>
    <w:rsid w:val="6A9523AC"/>
    <w:rsid w:val="6AAF0A00"/>
    <w:rsid w:val="6B2A0087"/>
    <w:rsid w:val="6C5A0E3F"/>
    <w:rsid w:val="6C6770B8"/>
    <w:rsid w:val="6C6E6699"/>
    <w:rsid w:val="6E730599"/>
    <w:rsid w:val="6E8C7074"/>
    <w:rsid w:val="7023779A"/>
    <w:rsid w:val="71070CDB"/>
    <w:rsid w:val="72471866"/>
    <w:rsid w:val="73CF47A1"/>
    <w:rsid w:val="742B70B7"/>
    <w:rsid w:val="759E3B4B"/>
    <w:rsid w:val="759F1072"/>
    <w:rsid w:val="764F3097"/>
    <w:rsid w:val="776C7C79"/>
    <w:rsid w:val="777032C5"/>
    <w:rsid w:val="79982FA7"/>
    <w:rsid w:val="7A0B5527"/>
    <w:rsid w:val="7A1958FA"/>
    <w:rsid w:val="7AEB3E1D"/>
    <w:rsid w:val="7B474C13"/>
    <w:rsid w:val="7D342E9C"/>
    <w:rsid w:val="7D87580C"/>
    <w:rsid w:val="7EDE1D6B"/>
    <w:rsid w:val="7F8278F6"/>
    <w:rsid w:val="7F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1013</Characters>
  <Lines>0</Lines>
  <Paragraphs>0</Paragraphs>
  <TotalTime>495</TotalTime>
  <ScaleCrop>false</ScaleCrop>
  <LinksUpToDate>false</LinksUpToDate>
  <CharactersWithSpaces>1014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2025-05-14T02:19:00Z</dcterms:created>
  <dc:creator>李雪纯</dc:creator>
  <cp:lastModifiedBy>李雪纯</cp:lastModifiedBy>
  <dcterms:modified xsi:type="dcterms:W3CDTF">2025-06-04T08:44:50Z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89F73F62559047CE883BE15E28CDA27E_11</vt:lpwstr>
  </property>
  <property fmtid="{D5CDD505-2E9C-101B-9397-08002B2CF9AE}" pid="4" name="KSOTemplateDocerSaveRecord">
    <vt:lpwstr>eyJoZGlkIjoiZWJjM2ZiMDA0OWNkNzBlOGFlZGQwMzYzMmQzNDE3NDMiLCJ1c2VySWQiOiIxNjQwNjQ3NzUxIn0=</vt:lpwstr>
  </property>
</Properties>
</file>