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936" w:rsidRDefault="005D44CA" w:rsidP="00F02B92">
      <w:pPr>
        <w:snapToGrid w:val="0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-922788</wp:posOffset>
            </wp:positionV>
            <wp:extent cx="10734675" cy="15060930"/>
            <wp:effectExtent l="0" t="0" r="9525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鍗冨簱缃_褰╄壊鎵佸钩鑳屾櫙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150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936">
        <w:rPr>
          <w:noProof/>
        </w:rPr>
        <w:drawing>
          <wp:inline distT="0" distB="0" distL="0" distR="0" wp14:anchorId="483222B3" wp14:editId="69F5A295">
            <wp:extent cx="3701736" cy="508635"/>
            <wp:effectExtent l="0" t="0" r="0" b="5715"/>
            <wp:docPr id="4102" name="Picture 3" descr="证监会组合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3" descr="证监会组合-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2" t="42522" r="19421" b="4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75" cy="51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02B92">
        <w:rPr>
          <w:rFonts w:ascii="黑体" w:eastAsia="黑体" w:hAnsi="黑体"/>
          <w:b/>
          <w:sz w:val="44"/>
          <w:szCs w:val="44"/>
        </w:rPr>
        <w:t xml:space="preserve">     </w:t>
      </w:r>
      <w:r w:rsidR="006C44E7">
        <w:rPr>
          <w:rFonts w:ascii="黑体" w:eastAsia="黑体" w:hAnsi="黑体"/>
          <w:b/>
          <w:noProof/>
          <w:sz w:val="44"/>
          <w:szCs w:val="44"/>
        </w:rPr>
        <w:drawing>
          <wp:inline distT="0" distB="0" distL="0" distR="0">
            <wp:extent cx="2324100" cy="7718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89" cy="79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36" w:rsidRDefault="00344936" w:rsidP="00E126E6">
      <w:pPr>
        <w:rPr>
          <w:rFonts w:ascii="黑体" w:eastAsia="黑体" w:hAnsi="黑体"/>
          <w:b/>
          <w:sz w:val="44"/>
          <w:szCs w:val="44"/>
        </w:rPr>
      </w:pPr>
    </w:p>
    <w:p w:rsidR="006E5AD1" w:rsidRPr="005D44CA" w:rsidRDefault="007827B0" w:rsidP="005D44CA">
      <w:pPr>
        <w:rPr>
          <w:rFonts w:ascii="黑体" w:eastAsia="黑体" w:hAnsi="黑体"/>
          <w:b/>
          <w:sz w:val="72"/>
          <w:szCs w:val="72"/>
        </w:rPr>
      </w:pPr>
      <w:r w:rsidRPr="005D44CA">
        <w:rPr>
          <w:rFonts w:ascii="黑体" w:eastAsia="黑体" w:hAnsi="黑体" w:hint="eastAsia"/>
          <w:b/>
          <w:sz w:val="72"/>
          <w:szCs w:val="72"/>
        </w:rPr>
        <w:t>中国证监会博士后工作站2017级博士后</w:t>
      </w:r>
    </w:p>
    <w:p w:rsidR="00E47C08" w:rsidRPr="005D44CA" w:rsidRDefault="007827B0" w:rsidP="00E126E6">
      <w:pPr>
        <w:jc w:val="center"/>
        <w:rPr>
          <w:rFonts w:ascii="黑体" w:eastAsia="黑体" w:hAnsi="黑体"/>
          <w:b/>
          <w:sz w:val="72"/>
          <w:szCs w:val="72"/>
        </w:rPr>
      </w:pPr>
      <w:r w:rsidRPr="005D44CA">
        <w:rPr>
          <w:rFonts w:ascii="黑体" w:eastAsia="黑体" w:hAnsi="黑体" w:hint="eastAsia"/>
          <w:b/>
          <w:sz w:val="72"/>
          <w:szCs w:val="72"/>
        </w:rPr>
        <w:t>招聘宣讲公告</w:t>
      </w:r>
    </w:p>
    <w:p w:rsidR="00E126E6" w:rsidRPr="003F255F" w:rsidRDefault="00E126E6" w:rsidP="00E126E6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7827B0" w:rsidRPr="00F02B92" w:rsidRDefault="007827B0" w:rsidP="004214AD">
      <w:pPr>
        <w:pStyle w:val="0"/>
        <w:spacing w:before="0" w:beforeAutospacing="0" w:after="0" w:afterAutospacing="0" w:line="800" w:lineRule="exact"/>
        <w:ind w:firstLineChars="200" w:firstLine="880"/>
        <w:jc w:val="both"/>
        <w:rPr>
          <w:rFonts w:ascii="黑体" w:eastAsia="黑体" w:hAnsi="黑体"/>
          <w:color w:val="000000"/>
          <w:sz w:val="44"/>
          <w:szCs w:val="44"/>
        </w:rPr>
      </w:pPr>
      <w:r w:rsidRPr="00F02B92">
        <w:rPr>
          <w:rFonts w:ascii="黑体" w:eastAsia="黑体" w:hAnsi="黑体" w:hint="eastAsia"/>
          <w:color w:val="000000"/>
          <w:sz w:val="44"/>
          <w:szCs w:val="44"/>
        </w:rPr>
        <w:t>为加强对经济金融和资本市场创新发展重大课题的研究，提高监管工作的质量和水平，培养高层次科研人才，中国证监会博士后科研工作站现面向国内外公开招收2017年度全脱产博士后研究人员8名</w:t>
      </w:r>
      <w:r w:rsidR="002F6D9D" w:rsidRPr="00F02B92">
        <w:rPr>
          <w:rFonts w:ascii="黑体" w:eastAsia="黑体" w:hAnsi="黑体" w:hint="eastAsia"/>
          <w:color w:val="000000"/>
          <w:sz w:val="44"/>
          <w:szCs w:val="44"/>
        </w:rPr>
        <w:t>。</w:t>
      </w:r>
    </w:p>
    <w:p w:rsidR="00237482" w:rsidRPr="004214AD" w:rsidRDefault="006E5AD1" w:rsidP="000B3E87">
      <w:pPr>
        <w:pStyle w:val="0"/>
        <w:spacing w:before="0" w:beforeAutospacing="0" w:after="0" w:afterAutospacing="0" w:line="800" w:lineRule="exact"/>
        <w:ind w:firstLineChars="200" w:firstLine="880"/>
        <w:jc w:val="both"/>
        <w:rPr>
          <w:rFonts w:ascii="黑体" w:eastAsia="黑体" w:hAnsi="黑体"/>
          <w:color w:val="000000"/>
          <w:sz w:val="48"/>
          <w:szCs w:val="48"/>
        </w:rPr>
      </w:pPr>
      <w:r w:rsidRPr="00F02B92">
        <w:rPr>
          <w:rFonts w:ascii="黑体" w:eastAsia="黑体" w:hAnsi="黑体" w:hint="eastAsia"/>
          <w:color w:val="000000"/>
          <w:sz w:val="44"/>
          <w:szCs w:val="44"/>
        </w:rPr>
        <w:t>博士后的招收条件</w:t>
      </w:r>
      <w:r w:rsidR="003836F5" w:rsidRPr="00F02B92">
        <w:rPr>
          <w:rFonts w:ascii="黑体" w:eastAsia="黑体" w:hAnsi="黑体" w:hint="eastAsia"/>
          <w:color w:val="000000"/>
          <w:sz w:val="44"/>
          <w:szCs w:val="44"/>
        </w:rPr>
        <w:t>：</w:t>
      </w:r>
      <w:r w:rsidRPr="00F02B92">
        <w:rPr>
          <w:rFonts w:ascii="黑体" w:eastAsia="黑体" w:hAnsi="黑体" w:hint="eastAsia"/>
          <w:color w:val="000000"/>
          <w:sz w:val="44"/>
          <w:szCs w:val="44"/>
        </w:rPr>
        <w:t>年龄原则上在35周岁以下，品学兼优，身体健康；具有较强的科研能力</w:t>
      </w:r>
      <w:r w:rsidR="00E529D6" w:rsidRPr="00F02B92">
        <w:rPr>
          <w:rFonts w:ascii="黑体" w:eastAsia="黑体" w:hAnsi="黑体" w:hint="eastAsia"/>
          <w:color w:val="000000"/>
          <w:sz w:val="44"/>
          <w:szCs w:val="44"/>
        </w:rPr>
        <w:t>；</w:t>
      </w:r>
      <w:r w:rsidRPr="00F02B92">
        <w:rPr>
          <w:rFonts w:ascii="黑体" w:eastAsia="黑体" w:hAnsi="黑体" w:hint="eastAsia"/>
          <w:color w:val="000000"/>
          <w:sz w:val="44"/>
          <w:szCs w:val="44"/>
        </w:rPr>
        <w:t>本、硕</w:t>
      </w:r>
      <w:r w:rsidR="00E529D6" w:rsidRPr="00F02B92">
        <w:rPr>
          <w:rFonts w:ascii="黑体" w:eastAsia="黑体" w:hAnsi="黑体" w:hint="eastAsia"/>
          <w:color w:val="000000"/>
          <w:sz w:val="44"/>
          <w:szCs w:val="44"/>
        </w:rPr>
        <w:t>、</w:t>
      </w:r>
      <w:proofErr w:type="gramStart"/>
      <w:r w:rsidR="00E529D6" w:rsidRPr="00F02B92">
        <w:rPr>
          <w:rFonts w:ascii="黑体" w:eastAsia="黑体" w:hAnsi="黑体" w:hint="eastAsia"/>
          <w:color w:val="000000"/>
          <w:sz w:val="44"/>
          <w:szCs w:val="44"/>
        </w:rPr>
        <w:t>博均就读</w:t>
      </w:r>
      <w:proofErr w:type="gramEnd"/>
      <w:r w:rsidR="00E529D6" w:rsidRPr="00F02B92">
        <w:rPr>
          <w:rFonts w:ascii="黑体" w:eastAsia="黑体" w:hAnsi="黑体" w:hint="eastAsia"/>
          <w:color w:val="000000"/>
          <w:sz w:val="44"/>
          <w:szCs w:val="44"/>
        </w:rPr>
        <w:t>于国内外一流高校；</w:t>
      </w:r>
      <w:r w:rsidRPr="00F02B92">
        <w:rPr>
          <w:rFonts w:ascii="黑体" w:eastAsia="黑体" w:hAnsi="黑体" w:hint="eastAsia"/>
          <w:color w:val="000000"/>
          <w:sz w:val="44"/>
          <w:szCs w:val="44"/>
        </w:rPr>
        <w:t>2017年应届博士毕业生或取得博士学位时间未超过3年（截至2017年7</w:t>
      </w:r>
      <w:r w:rsidR="00120325">
        <w:rPr>
          <w:rFonts w:ascii="黑体" w:eastAsia="黑体" w:hAnsi="黑体" w:hint="eastAsia"/>
          <w:color w:val="000000"/>
          <w:sz w:val="44"/>
          <w:szCs w:val="44"/>
        </w:rPr>
        <w:t>月至</w:t>
      </w:r>
      <w:r w:rsidRPr="00F02B92">
        <w:rPr>
          <w:rFonts w:ascii="黑体" w:eastAsia="黑体" w:hAnsi="黑体" w:hint="eastAsia"/>
          <w:color w:val="000000"/>
          <w:sz w:val="44"/>
          <w:szCs w:val="44"/>
        </w:rPr>
        <w:t>）</w:t>
      </w:r>
      <w:r w:rsidR="003836F5" w:rsidRPr="00F02B92">
        <w:rPr>
          <w:rFonts w:ascii="黑体" w:eastAsia="黑体" w:hAnsi="黑体" w:hint="eastAsia"/>
          <w:color w:val="000000"/>
          <w:sz w:val="44"/>
          <w:szCs w:val="44"/>
        </w:rPr>
        <w:t>。</w:t>
      </w:r>
    </w:p>
    <w:p w:rsidR="000B3E87" w:rsidRDefault="000B3E87" w:rsidP="002B6175">
      <w:pPr>
        <w:snapToGrid w:val="0"/>
        <w:spacing w:afterLines="50" w:after="156"/>
        <w:ind w:firstLineChars="300" w:firstLine="1928"/>
        <w:rPr>
          <w:rFonts w:ascii="黑体" w:eastAsia="黑体" w:hAnsi="黑体" w:hint="eastAsia"/>
          <w:b/>
          <w:sz w:val="64"/>
          <w:szCs w:val="64"/>
        </w:rPr>
      </w:pPr>
    </w:p>
    <w:p w:rsidR="000B3E87" w:rsidRPr="000B3E87" w:rsidRDefault="000B3E87" w:rsidP="000B3E87">
      <w:pPr>
        <w:snapToGrid w:val="0"/>
        <w:spacing w:afterLines="50" w:after="156"/>
        <w:ind w:firstLineChars="200" w:firstLine="1285"/>
        <w:rPr>
          <w:rFonts w:ascii="黑体" w:eastAsia="黑体" w:hAnsi="黑体" w:hint="eastAsia"/>
          <w:b/>
          <w:sz w:val="64"/>
          <w:szCs w:val="64"/>
        </w:rPr>
      </w:pPr>
      <w:r>
        <w:rPr>
          <w:rFonts w:ascii="黑体" w:eastAsia="黑体" w:hAnsi="黑体" w:hint="eastAsia"/>
          <w:b/>
          <w:sz w:val="64"/>
          <w:szCs w:val="64"/>
        </w:rPr>
        <w:t>现场接收简历，欢迎非应届博士生参与交流</w:t>
      </w:r>
    </w:p>
    <w:p w:rsidR="00E126E6" w:rsidRPr="00F02B92" w:rsidRDefault="00E126E6" w:rsidP="002B6175">
      <w:pPr>
        <w:snapToGrid w:val="0"/>
        <w:spacing w:afterLines="50" w:after="156"/>
        <w:ind w:firstLineChars="300" w:firstLine="1928"/>
        <w:rPr>
          <w:rFonts w:ascii="黑体" w:eastAsia="黑体" w:hAnsi="黑体"/>
          <w:b/>
          <w:sz w:val="64"/>
          <w:szCs w:val="64"/>
        </w:rPr>
      </w:pPr>
      <w:r w:rsidRPr="00F02B92">
        <w:rPr>
          <w:rFonts w:ascii="黑体" w:eastAsia="黑体" w:hAnsi="黑体" w:hint="eastAsia"/>
          <w:b/>
          <w:sz w:val="64"/>
          <w:szCs w:val="64"/>
        </w:rPr>
        <w:t>时间：</w:t>
      </w:r>
      <w:r w:rsidR="00CA2733">
        <w:rPr>
          <w:rFonts w:ascii="黑体" w:eastAsia="黑体" w:hAnsi="黑体" w:hint="eastAsia"/>
          <w:b/>
          <w:sz w:val="64"/>
          <w:szCs w:val="64"/>
        </w:rPr>
        <w:t>12月</w:t>
      </w:r>
      <w:r w:rsidR="000B3E87">
        <w:rPr>
          <w:rFonts w:ascii="黑体" w:eastAsia="黑体" w:hAnsi="黑体" w:hint="eastAsia"/>
          <w:b/>
          <w:sz w:val="64"/>
          <w:szCs w:val="64"/>
        </w:rPr>
        <w:t>27</w:t>
      </w:r>
      <w:r w:rsidR="00CA2733">
        <w:rPr>
          <w:rFonts w:ascii="黑体" w:eastAsia="黑体" w:hAnsi="黑体" w:hint="eastAsia"/>
          <w:b/>
          <w:sz w:val="64"/>
          <w:szCs w:val="64"/>
        </w:rPr>
        <w:t xml:space="preserve">日 </w:t>
      </w:r>
      <w:r w:rsidR="000B3E87">
        <w:rPr>
          <w:rFonts w:ascii="黑体" w:eastAsia="黑体" w:hAnsi="黑体" w:hint="eastAsia"/>
          <w:b/>
          <w:sz w:val="64"/>
          <w:szCs w:val="64"/>
        </w:rPr>
        <w:t>上</w:t>
      </w:r>
      <w:r w:rsidR="00CA2733">
        <w:rPr>
          <w:rFonts w:ascii="黑体" w:eastAsia="黑体" w:hAnsi="黑体" w:hint="eastAsia"/>
          <w:b/>
          <w:sz w:val="64"/>
          <w:szCs w:val="64"/>
        </w:rPr>
        <w:t>午</w:t>
      </w:r>
      <w:r w:rsidR="000B3E87">
        <w:rPr>
          <w:rFonts w:ascii="黑体" w:eastAsia="黑体" w:hAnsi="黑体" w:hint="eastAsia"/>
          <w:b/>
          <w:sz w:val="64"/>
          <w:szCs w:val="64"/>
        </w:rPr>
        <w:t>10:30</w:t>
      </w:r>
      <w:r w:rsidR="00CA2733">
        <w:rPr>
          <w:rFonts w:ascii="黑体" w:eastAsia="黑体" w:hAnsi="黑体" w:hint="eastAsia"/>
          <w:b/>
          <w:sz w:val="64"/>
          <w:szCs w:val="64"/>
        </w:rPr>
        <w:t>时</w:t>
      </w:r>
    </w:p>
    <w:p w:rsidR="00237482" w:rsidRDefault="00EE5732" w:rsidP="002B6175">
      <w:pPr>
        <w:snapToGrid w:val="0"/>
        <w:spacing w:afterLines="50" w:after="156"/>
        <w:ind w:firstLineChars="400" w:firstLine="1920"/>
        <w:rPr>
          <w:rFonts w:ascii="黑体" w:eastAsia="黑体" w:hAnsi="黑体" w:hint="eastAsia"/>
          <w:b/>
          <w:sz w:val="64"/>
          <w:szCs w:val="64"/>
        </w:rPr>
      </w:pPr>
      <w:r w:rsidRPr="00F02B92">
        <w:rPr>
          <w:rFonts w:ascii="黑体" w:eastAsia="黑体" w:hAnsi="黑体"/>
          <w:noProof/>
          <w:color w:val="000000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5B033DC0" wp14:editId="2664E2D1">
            <wp:simplePos x="0" y="0"/>
            <wp:positionH relativeFrom="margin">
              <wp:posOffset>1151255</wp:posOffset>
            </wp:positionH>
            <wp:positionV relativeFrom="paragraph">
              <wp:posOffset>611324</wp:posOffset>
            </wp:positionV>
            <wp:extent cx="6546215" cy="2696845"/>
            <wp:effectExtent l="0" t="0" r="0" b="0"/>
            <wp:wrapNone/>
            <wp:docPr id="3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6E6" w:rsidRPr="00F02B92">
        <w:rPr>
          <w:rFonts w:ascii="黑体" w:eastAsia="黑体" w:hAnsi="黑体" w:hint="eastAsia"/>
          <w:b/>
          <w:sz w:val="64"/>
          <w:szCs w:val="64"/>
        </w:rPr>
        <w:t>地点：</w:t>
      </w:r>
      <w:r w:rsidR="00780C2E">
        <w:rPr>
          <w:rFonts w:ascii="黑体" w:eastAsia="黑体" w:hAnsi="黑体" w:hint="eastAsia"/>
          <w:b/>
          <w:sz w:val="64"/>
          <w:szCs w:val="64"/>
        </w:rPr>
        <w:t>浙江大学</w:t>
      </w:r>
      <w:bookmarkStart w:id="0" w:name="_GoBack"/>
      <w:bookmarkEnd w:id="0"/>
      <w:r w:rsidR="000B3E87">
        <w:rPr>
          <w:rFonts w:ascii="黑体" w:eastAsia="黑体" w:hAnsi="黑体" w:hint="eastAsia"/>
          <w:b/>
          <w:sz w:val="64"/>
          <w:szCs w:val="64"/>
        </w:rPr>
        <w:t>玉泉经贸</w:t>
      </w:r>
      <w:r w:rsidR="00146EFD">
        <w:rPr>
          <w:rFonts w:ascii="黑体" w:eastAsia="黑体" w:hAnsi="黑体" w:hint="eastAsia"/>
          <w:b/>
          <w:sz w:val="64"/>
          <w:szCs w:val="64"/>
        </w:rPr>
        <w:t>楼</w:t>
      </w:r>
      <w:r w:rsidR="000B3E87">
        <w:rPr>
          <w:rFonts w:ascii="黑体" w:eastAsia="黑体" w:hAnsi="黑体" w:hint="eastAsia"/>
          <w:b/>
          <w:sz w:val="64"/>
          <w:szCs w:val="64"/>
        </w:rPr>
        <w:t>会议室</w:t>
      </w:r>
    </w:p>
    <w:p w:rsidR="000B3E87" w:rsidRDefault="000B3E87" w:rsidP="000B3E87">
      <w:pPr>
        <w:snapToGrid w:val="0"/>
        <w:spacing w:afterLines="50" w:after="156"/>
        <w:ind w:firstLineChars="400" w:firstLine="2570"/>
        <w:rPr>
          <w:rFonts w:ascii="黑体" w:eastAsia="黑体" w:hAnsi="黑体" w:hint="eastAsia"/>
          <w:b/>
          <w:sz w:val="64"/>
          <w:szCs w:val="64"/>
        </w:rPr>
      </w:pPr>
    </w:p>
    <w:p w:rsidR="000B3E87" w:rsidRPr="00F02B92" w:rsidRDefault="000B3E87" w:rsidP="000B3E87">
      <w:pPr>
        <w:snapToGrid w:val="0"/>
        <w:spacing w:afterLines="50" w:after="156"/>
        <w:ind w:firstLineChars="400" w:firstLine="2570"/>
        <w:rPr>
          <w:rFonts w:ascii="黑体" w:eastAsia="黑体" w:hAnsi="黑体"/>
          <w:b/>
          <w:sz w:val="64"/>
          <w:szCs w:val="64"/>
        </w:rPr>
      </w:pPr>
    </w:p>
    <w:p w:rsidR="00F02B92" w:rsidRPr="004214AD" w:rsidRDefault="00F02B92" w:rsidP="00F02B92">
      <w:pPr>
        <w:pStyle w:val="0"/>
        <w:spacing w:before="0" w:beforeAutospacing="0" w:after="0" w:afterAutospacing="0" w:line="800" w:lineRule="exact"/>
        <w:jc w:val="both"/>
        <w:rPr>
          <w:rFonts w:ascii="黑体" w:eastAsia="黑体" w:hAnsi="黑体"/>
          <w:color w:val="000000"/>
          <w:sz w:val="48"/>
          <w:szCs w:val="48"/>
        </w:rPr>
      </w:pPr>
    </w:p>
    <w:p w:rsidR="007827B0" w:rsidRPr="004214AD" w:rsidRDefault="007827B0" w:rsidP="004214AD">
      <w:pPr>
        <w:pStyle w:val="0"/>
        <w:spacing w:before="0" w:beforeAutospacing="0" w:after="0" w:afterAutospacing="0" w:line="800" w:lineRule="exact"/>
        <w:ind w:firstLineChars="700" w:firstLine="3360"/>
        <w:jc w:val="both"/>
        <w:rPr>
          <w:rFonts w:ascii="黑体" w:eastAsia="黑体" w:hAnsi="黑体"/>
          <w:color w:val="000000"/>
          <w:sz w:val="48"/>
          <w:szCs w:val="48"/>
        </w:rPr>
      </w:pPr>
    </w:p>
    <w:sectPr w:rsidR="007827B0" w:rsidRPr="004214AD" w:rsidSect="002B6175">
      <w:pgSz w:w="16838" w:h="23811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83B" w:rsidRDefault="00A1183B" w:rsidP="007827B0">
      <w:r>
        <w:separator/>
      </w:r>
    </w:p>
  </w:endnote>
  <w:endnote w:type="continuationSeparator" w:id="0">
    <w:p w:rsidR="00A1183B" w:rsidRDefault="00A1183B" w:rsidP="00782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83B" w:rsidRDefault="00A1183B" w:rsidP="007827B0">
      <w:r>
        <w:separator/>
      </w:r>
    </w:p>
  </w:footnote>
  <w:footnote w:type="continuationSeparator" w:id="0">
    <w:p w:rsidR="00A1183B" w:rsidRDefault="00A1183B" w:rsidP="007827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95"/>
    <w:rsid w:val="00031BEC"/>
    <w:rsid w:val="000B3E87"/>
    <w:rsid w:val="000C77DA"/>
    <w:rsid w:val="000F64F7"/>
    <w:rsid w:val="00120325"/>
    <w:rsid w:val="00146EFD"/>
    <w:rsid w:val="00166611"/>
    <w:rsid w:val="001C5BB7"/>
    <w:rsid w:val="00237482"/>
    <w:rsid w:val="00244A01"/>
    <w:rsid w:val="002B6175"/>
    <w:rsid w:val="002B71AF"/>
    <w:rsid w:val="002F6D9D"/>
    <w:rsid w:val="00344936"/>
    <w:rsid w:val="003836F5"/>
    <w:rsid w:val="003B544F"/>
    <w:rsid w:val="003F255F"/>
    <w:rsid w:val="004214AD"/>
    <w:rsid w:val="00486659"/>
    <w:rsid w:val="00516986"/>
    <w:rsid w:val="005C592F"/>
    <w:rsid w:val="005D44CA"/>
    <w:rsid w:val="005F3043"/>
    <w:rsid w:val="006126CF"/>
    <w:rsid w:val="00616E9A"/>
    <w:rsid w:val="006B2119"/>
    <w:rsid w:val="006C44E7"/>
    <w:rsid w:val="006E100D"/>
    <w:rsid w:val="006E5AD1"/>
    <w:rsid w:val="006E5F1E"/>
    <w:rsid w:val="00774FA7"/>
    <w:rsid w:val="00780C2E"/>
    <w:rsid w:val="007827B0"/>
    <w:rsid w:val="00801D5E"/>
    <w:rsid w:val="008226C5"/>
    <w:rsid w:val="008C2E98"/>
    <w:rsid w:val="00920B45"/>
    <w:rsid w:val="009741D4"/>
    <w:rsid w:val="009E473A"/>
    <w:rsid w:val="00A1183B"/>
    <w:rsid w:val="00A17ACB"/>
    <w:rsid w:val="00AC2F01"/>
    <w:rsid w:val="00AF02D3"/>
    <w:rsid w:val="00AF69D3"/>
    <w:rsid w:val="00B02E8B"/>
    <w:rsid w:val="00C71D18"/>
    <w:rsid w:val="00CA2733"/>
    <w:rsid w:val="00D25062"/>
    <w:rsid w:val="00D5787F"/>
    <w:rsid w:val="00E126E6"/>
    <w:rsid w:val="00E14BAB"/>
    <w:rsid w:val="00E47C08"/>
    <w:rsid w:val="00E529D6"/>
    <w:rsid w:val="00E74A92"/>
    <w:rsid w:val="00E75961"/>
    <w:rsid w:val="00EE5732"/>
    <w:rsid w:val="00EF3095"/>
    <w:rsid w:val="00F02B92"/>
    <w:rsid w:val="00F13911"/>
    <w:rsid w:val="00F37EC4"/>
    <w:rsid w:val="00F74C09"/>
    <w:rsid w:val="00FA2E88"/>
    <w:rsid w:val="00FD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27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27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27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27B0"/>
    <w:rPr>
      <w:sz w:val="18"/>
      <w:szCs w:val="18"/>
    </w:rPr>
  </w:style>
  <w:style w:type="paragraph" w:customStyle="1" w:styleId="0">
    <w:name w:val="0"/>
    <w:basedOn w:val="a"/>
    <w:rsid w:val="007827B0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table" w:styleId="a5">
    <w:name w:val="Table Grid"/>
    <w:basedOn w:val="a1"/>
    <w:uiPriority w:val="39"/>
    <w:rsid w:val="00F02B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1">
    <w:name w:val="List Table 5 Dark Accent 1"/>
    <w:basedOn w:val="a1"/>
    <w:uiPriority w:val="50"/>
    <w:rsid w:val="00F02B92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CA273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A27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27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27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27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27B0"/>
    <w:rPr>
      <w:sz w:val="18"/>
      <w:szCs w:val="18"/>
    </w:rPr>
  </w:style>
  <w:style w:type="paragraph" w:customStyle="1" w:styleId="0">
    <w:name w:val="0"/>
    <w:basedOn w:val="a"/>
    <w:rsid w:val="007827B0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table" w:styleId="a5">
    <w:name w:val="Table Grid"/>
    <w:basedOn w:val="a1"/>
    <w:uiPriority w:val="39"/>
    <w:rsid w:val="00F02B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1">
    <w:name w:val="List Table 5 Dark Accent 1"/>
    <w:basedOn w:val="a1"/>
    <w:uiPriority w:val="50"/>
    <w:rsid w:val="00F02B92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CA273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A27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E47E7B-0DAE-408B-8078-AD1032A66DEC}" type="doc">
      <dgm:prSet loTypeId="urn:microsoft.com/office/officeart/2008/layout/CircleAccentTimeline" loCatId="process" qsTypeId="urn:microsoft.com/office/officeart/2005/8/quickstyle/simple1" qsCatId="simple" csTypeId="urn:microsoft.com/office/officeart/2005/8/colors/accent4_3" csCatId="accent4" phldr="1"/>
      <dgm:spPr/>
      <dgm:t>
        <a:bodyPr/>
        <a:lstStyle/>
        <a:p>
          <a:endParaRPr lang="zh-CN" altLang="en-US"/>
        </a:p>
      </dgm:t>
    </dgm:pt>
    <dgm:pt modelId="{A5709C21-3918-4DA4-896C-6DB1C43FA0E1}">
      <dgm:prSet phldrT="[文本]" custT="1"/>
      <dgm:spPr/>
      <dgm:t>
        <a:bodyPr/>
        <a:lstStyle/>
        <a:p>
          <a:r>
            <a:rPr 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2016</a:t>
          </a:r>
          <a:r>
            <a:rPr lang="zh-CN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年</a:t>
          </a:r>
          <a:r>
            <a:rPr 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11</a:t>
          </a:r>
          <a:r>
            <a:rPr lang="zh-CN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-12</a:t>
          </a:r>
          <a:r>
            <a:rPr lang="zh-CN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endParaRPr lang="zh-CN" altLang="en-US" sz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59309C1-5CD3-4D36-949F-7674D4DD4A25}" type="parTrans" cxnId="{9476BCE3-C862-4A22-891D-7FA6055A5C7B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331DD78-D069-41CC-81D1-A57CB197D269}" type="sibTrans" cxnId="{9476BCE3-C862-4A22-891D-7FA6055A5C7B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A3423BE-D5E2-4F52-926D-55DBE42F47FB}">
      <dgm:prSet phldrT="[文本]" custT="1"/>
      <dgm:spPr/>
      <dgm:t>
        <a:bodyPr/>
        <a:lstStyle/>
        <a:p>
          <a:r>
            <a:rPr 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2017</a:t>
          </a:r>
          <a:r>
            <a:rPr lang="zh-CN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年</a:t>
          </a:r>
          <a:r>
            <a:rPr 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1</a:t>
          </a:r>
          <a:r>
            <a:rPr lang="zh-CN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27</a:t>
          </a:r>
          <a:r>
            <a:rPr lang="zh-CN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日截止</a:t>
          </a:r>
          <a:endParaRPr lang="zh-CN" altLang="en-US" sz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CCB601F-1A48-402A-B7D3-51196FED62D6}" type="parTrans" cxnId="{E462C299-D117-40AD-9863-7AC6A6C67004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9E4A838-8376-4C33-BA6A-D89E9EC20F56}" type="sibTrans" cxnId="{E462C299-D117-40AD-9863-7AC6A6C67004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F22CEDE-067D-45B1-AD4B-6C337A08E456}">
      <dgm:prSet phldrT="[文本]" custT="1"/>
      <dgm:spPr/>
      <dgm:t>
        <a:bodyPr/>
        <a:lstStyle/>
        <a:p>
          <a:r>
            <a:rPr 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2017</a:t>
          </a:r>
          <a:r>
            <a:rPr lang="zh-CN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年</a:t>
          </a:r>
          <a:r>
            <a:rPr 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</a:t>
          </a:r>
          <a:r>
            <a:rPr lang="zh-CN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月底</a:t>
          </a:r>
          <a:endParaRPr lang="zh-CN" altLang="en-US" sz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25EC1A5-DE7D-42B4-A597-4548C4AFA7D8}" type="parTrans" cxnId="{6EFDC33F-5A51-41D5-BAC9-2EE9D93ED238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4FEA6AE-1834-43B0-B119-70DF1626A9A5}" type="sibTrans" cxnId="{6EFDC33F-5A51-41D5-BAC9-2EE9D93ED238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142F278-4DB9-4BAB-9F18-15333DA5DFEC}">
      <dgm:prSet phldrT="[文本]" custT="1"/>
      <dgm:spPr/>
      <dgm:t>
        <a:bodyPr/>
        <a:lstStyle/>
        <a:p>
          <a:r>
            <a:rPr lang="zh-CN" alt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笔试</a:t>
          </a:r>
          <a:endParaRPr lang="zh-CN" altLang="en-US" sz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9F682DA-CDF8-4346-89DB-489646FED51A}" type="parTrans" cxnId="{8699B920-AC52-446B-8372-9B8F137101B2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A7D8479-A6DC-492D-BC9D-D65D35AE87AF}" type="sibTrans" cxnId="{8699B920-AC52-446B-8372-9B8F137101B2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250518C-5EC4-4415-B525-05661E2D4C33}">
      <dgm:prSet phldrT="[文本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宣讲</a:t>
          </a:r>
          <a:endParaRPr lang="zh-CN" altLang="en-US" sz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8C6EEA7-861C-4627-A7B7-67494657B66F}" type="parTrans" cxnId="{B349DFB9-DFC0-480F-9A5F-7857F6571516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BA49902-EEBF-4251-BD0E-18EDA89B16F2}" type="sibTrans" cxnId="{B349DFB9-DFC0-480F-9A5F-7857F6571516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C72031E-71CC-4DF4-BD74-E0C41745BA63}">
      <dgm:prSet phldrT="[文本]" custT="1"/>
      <dgm:spPr/>
      <dgm:t>
        <a:bodyPr/>
        <a:lstStyle/>
        <a:p>
          <a:r>
            <a:rPr lang="zh-CN" alt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收简历</a:t>
          </a:r>
          <a:endParaRPr lang="zh-CN" altLang="en-US" sz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D787AD8-C9E5-4524-920C-9D292C66A801}" type="parTrans" cxnId="{0F688BCE-5173-4F23-B6E8-7A82629032B5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EF5FE7C-03AA-4269-B1EE-A793A05F9844}" type="sibTrans" cxnId="{0F688BCE-5173-4F23-B6E8-7A82629032B5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5D3C787-9C7D-43C2-BCC6-A1B90D2F299B}">
      <dgm:prSet phldrT="[文本]" custT="1"/>
      <dgm:spPr/>
      <dgm:t>
        <a:bodyPr/>
        <a:lstStyle/>
        <a:p>
          <a:r>
            <a:rPr lang="zh-CN" alt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录取</a:t>
          </a:r>
          <a:endParaRPr lang="zh-CN" altLang="en-US" sz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570905C-F6F5-40D5-8D76-E913D22FCB80}" type="parTrans" cxnId="{235E4065-2311-4F18-9416-0318B298B8C8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A1F58B6-8536-401C-9D95-A662B3B8C574}" type="sibTrans" cxnId="{235E4065-2311-4F18-9416-0318B298B8C8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DFC515D-6533-433E-A20A-A46AD68FD42F}">
      <dgm:prSet phldrT="[文本]" custT="1"/>
      <dgm:spPr/>
      <dgm:t>
        <a:bodyPr/>
        <a:lstStyle/>
        <a:p>
          <a:r>
            <a:rPr lang="zh-CN" alt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面试</a:t>
          </a:r>
          <a:endParaRPr lang="zh-CN" altLang="en-US" sz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2EE511B-58D2-439A-9132-7B10CAA8B44F}" type="parTrans" cxnId="{122E21C9-489D-4A18-AE93-FBB8B788E767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799A3E7-7228-4993-9C86-A612A32131AA}" type="sibTrans" cxnId="{122E21C9-489D-4A18-AE93-FBB8B788E767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8E46EB6-0C96-4BEA-9C7E-F906FBABCC32}">
      <dgm:prSet phldrT="[文本]" custT="1"/>
      <dgm:spPr/>
      <dgm:t>
        <a:bodyPr/>
        <a:lstStyle/>
        <a:p>
          <a:r>
            <a:rPr 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2017</a:t>
          </a:r>
          <a:r>
            <a:rPr lang="zh-CN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年</a:t>
          </a:r>
          <a:r>
            <a:rPr lang="en-US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3</a:t>
          </a:r>
          <a:r>
            <a:rPr lang="zh-CN" sz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月中上旬</a:t>
          </a:r>
          <a:endParaRPr lang="zh-CN" altLang="en-US" sz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D33BDC6-502A-42D6-8E30-325B40680DE1}" type="parTrans" cxnId="{B74A9CD6-B013-4398-9358-71008B78177B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865AB9E-E2C5-4BB3-B71D-A28A3EEA3EBD}" type="sibTrans" cxnId="{B74A9CD6-B013-4398-9358-71008B78177B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5113BCB-6369-466E-AD27-861ECE3CB1DE}">
      <dgm:prSet phldrT="[文本]" custT="1"/>
      <dgm:spPr/>
      <dgm:t>
        <a:bodyPr/>
        <a:lstStyle/>
        <a:p>
          <a:r>
            <a:rPr lang="en-US" sz="120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2017</a:t>
          </a:r>
          <a:r>
            <a:rPr lang="zh-CN" sz="120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年</a:t>
          </a:r>
          <a:r>
            <a:rPr lang="en-US" sz="120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3</a:t>
          </a:r>
          <a:r>
            <a:rPr lang="zh-CN" sz="120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月中下旬</a:t>
          </a:r>
          <a:endParaRPr lang="zh-CN" altLang="en-US" sz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7916610-1B50-4E78-85F4-620C75EE6921}" type="parTrans" cxnId="{1140F35A-5D5C-45A3-A376-3776A5C60E07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349F5F7-3000-4B8A-AB19-B9D1827433CF}" type="sibTrans" cxnId="{1140F35A-5D5C-45A3-A376-3776A5C60E07}">
      <dgm:prSet/>
      <dgm:spPr/>
      <dgm:t>
        <a:bodyPr/>
        <a:lstStyle/>
        <a:p>
          <a:endParaRPr lang="zh-CN" alt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E57ACEE-DB23-4176-B8E6-4E00044BAB2C}" type="pres">
      <dgm:prSet presAssocID="{A6E47E7B-0DAE-408B-8078-AD1032A66DEC}" presName="Name0" presStyleCnt="0">
        <dgm:presLayoutVars>
          <dgm:dir/>
        </dgm:presLayoutVars>
      </dgm:prSet>
      <dgm:spPr/>
      <dgm:t>
        <a:bodyPr/>
        <a:lstStyle/>
        <a:p>
          <a:endParaRPr lang="zh-CN" altLang="en-US"/>
        </a:p>
      </dgm:t>
    </dgm:pt>
    <dgm:pt modelId="{66A59903-6CCB-4989-8F74-CF8E2172925A}" type="pres">
      <dgm:prSet presAssocID="{A5709C21-3918-4DA4-896C-6DB1C43FA0E1}" presName="parComposite" presStyleCnt="0"/>
      <dgm:spPr/>
    </dgm:pt>
    <dgm:pt modelId="{61369027-A11D-4BE2-B008-47E7B56A85CC}" type="pres">
      <dgm:prSet presAssocID="{A5709C21-3918-4DA4-896C-6DB1C43FA0E1}" presName="parBigCircle" presStyleLbl="node0" presStyleIdx="0" presStyleCnt="5"/>
      <dgm:spPr/>
    </dgm:pt>
    <dgm:pt modelId="{BEC734BB-C478-4A91-8769-898B74C78D40}" type="pres">
      <dgm:prSet presAssocID="{A5709C21-3918-4DA4-896C-6DB1C43FA0E1}" presName="parTx" presStyleLbl="revTx" presStyleIdx="0" presStyleCnt="15"/>
      <dgm:spPr/>
      <dgm:t>
        <a:bodyPr/>
        <a:lstStyle/>
        <a:p>
          <a:endParaRPr lang="zh-CN" altLang="en-US"/>
        </a:p>
      </dgm:t>
    </dgm:pt>
    <dgm:pt modelId="{2B78CC95-7A70-4739-A76E-1B93BAE1626E}" type="pres">
      <dgm:prSet presAssocID="{A5709C21-3918-4DA4-896C-6DB1C43FA0E1}" presName="bSpace" presStyleCnt="0"/>
      <dgm:spPr/>
    </dgm:pt>
    <dgm:pt modelId="{E9D3F11D-5C5D-4ED1-BF7D-FF7DEB529251}" type="pres">
      <dgm:prSet presAssocID="{A5709C21-3918-4DA4-896C-6DB1C43FA0E1}" presName="parBackupNorm" presStyleCnt="0"/>
      <dgm:spPr/>
    </dgm:pt>
    <dgm:pt modelId="{AC9C52AB-96C3-48E6-A2EF-F76E08ACC64C}" type="pres">
      <dgm:prSet presAssocID="{C331DD78-D069-41CC-81D1-A57CB197D269}" presName="parSpace" presStyleCnt="0"/>
      <dgm:spPr/>
    </dgm:pt>
    <dgm:pt modelId="{9CD7DB37-46B4-48F0-93C3-1765A5AE5F70}" type="pres">
      <dgm:prSet presAssocID="{E250518C-5EC4-4415-B525-05661E2D4C33}" presName="desBackupLeftNorm" presStyleCnt="0"/>
      <dgm:spPr/>
    </dgm:pt>
    <dgm:pt modelId="{5171B257-A0AA-4A55-9CF6-B59ED3FE7E58}" type="pres">
      <dgm:prSet presAssocID="{E250518C-5EC4-4415-B525-05661E2D4C33}" presName="desComposite" presStyleCnt="0"/>
      <dgm:spPr/>
    </dgm:pt>
    <dgm:pt modelId="{2FC97B78-0465-43CE-9E48-36C5DB2B32C0}" type="pres">
      <dgm:prSet presAssocID="{E250518C-5EC4-4415-B525-05661E2D4C33}" presName="desCircle" presStyleLbl="node1" presStyleIdx="0" presStyleCnt="5"/>
      <dgm:spPr/>
    </dgm:pt>
    <dgm:pt modelId="{E0624476-A6C8-401C-BBE4-ABD9A99A71C3}" type="pres">
      <dgm:prSet presAssocID="{E250518C-5EC4-4415-B525-05661E2D4C33}" presName="chTx" presStyleLbl="revTx" presStyleIdx="1" presStyleCnt="15"/>
      <dgm:spPr/>
      <dgm:t>
        <a:bodyPr/>
        <a:lstStyle/>
        <a:p>
          <a:endParaRPr lang="zh-CN" altLang="en-US"/>
        </a:p>
      </dgm:t>
    </dgm:pt>
    <dgm:pt modelId="{D0B7AA27-CB43-47B2-A98E-E149CFEF4A9A}" type="pres">
      <dgm:prSet presAssocID="{E250518C-5EC4-4415-B525-05661E2D4C33}" presName="desTx" presStyleLbl="revTx" presStyleIdx="2" presStyleCnt="15">
        <dgm:presLayoutVars>
          <dgm:bulletEnabled val="1"/>
        </dgm:presLayoutVars>
      </dgm:prSet>
      <dgm:spPr/>
    </dgm:pt>
    <dgm:pt modelId="{49FCE515-3CC3-440B-982A-0D11F9760F56}" type="pres">
      <dgm:prSet presAssocID="{E250518C-5EC4-4415-B525-05661E2D4C33}" presName="desBackupRightNorm" presStyleCnt="0"/>
      <dgm:spPr/>
    </dgm:pt>
    <dgm:pt modelId="{E7BB8BE8-31FF-4671-B2E1-8D227294990B}" type="pres">
      <dgm:prSet presAssocID="{5BA49902-EEBF-4251-BD0E-18EDA89B16F2}" presName="desSpace" presStyleCnt="0"/>
      <dgm:spPr/>
    </dgm:pt>
    <dgm:pt modelId="{924F0E55-05B9-4397-A053-CB35265C92E5}" type="pres">
      <dgm:prSet presAssocID="{6A3423BE-D5E2-4F52-926D-55DBE42F47FB}" presName="parComposite" presStyleCnt="0"/>
      <dgm:spPr/>
    </dgm:pt>
    <dgm:pt modelId="{35E938B7-2E11-4ED8-BD43-87EA640FB7D5}" type="pres">
      <dgm:prSet presAssocID="{6A3423BE-D5E2-4F52-926D-55DBE42F47FB}" presName="parBigCircle" presStyleLbl="node0" presStyleIdx="1" presStyleCnt="5"/>
      <dgm:spPr/>
    </dgm:pt>
    <dgm:pt modelId="{5C35071E-FE6F-4DB0-AE4D-8C35A7C30F13}" type="pres">
      <dgm:prSet presAssocID="{6A3423BE-D5E2-4F52-926D-55DBE42F47FB}" presName="parTx" presStyleLbl="revTx" presStyleIdx="3" presStyleCnt="15"/>
      <dgm:spPr/>
      <dgm:t>
        <a:bodyPr/>
        <a:lstStyle/>
        <a:p>
          <a:endParaRPr lang="zh-CN" altLang="en-US"/>
        </a:p>
      </dgm:t>
    </dgm:pt>
    <dgm:pt modelId="{2123DDE7-5123-4359-83DE-DC273A5EEFE3}" type="pres">
      <dgm:prSet presAssocID="{6A3423BE-D5E2-4F52-926D-55DBE42F47FB}" presName="bSpace" presStyleCnt="0"/>
      <dgm:spPr/>
    </dgm:pt>
    <dgm:pt modelId="{288B1316-D065-4527-B87A-CE10F48B6199}" type="pres">
      <dgm:prSet presAssocID="{6A3423BE-D5E2-4F52-926D-55DBE42F47FB}" presName="parBackupNorm" presStyleCnt="0"/>
      <dgm:spPr/>
    </dgm:pt>
    <dgm:pt modelId="{AAE3860B-CA1F-45D0-AF5A-DD56CAC4D348}" type="pres">
      <dgm:prSet presAssocID="{79E4A838-8376-4C33-BA6A-D89E9EC20F56}" presName="parSpace" presStyleCnt="0"/>
      <dgm:spPr/>
    </dgm:pt>
    <dgm:pt modelId="{C6B379DE-02DE-409B-8818-644E5C07EB2D}" type="pres">
      <dgm:prSet presAssocID="{3C72031E-71CC-4DF4-BD74-E0C41745BA63}" presName="desBackupLeftNorm" presStyleCnt="0"/>
      <dgm:spPr/>
    </dgm:pt>
    <dgm:pt modelId="{B097D60B-C93C-45E9-8D4E-E7D701E34E77}" type="pres">
      <dgm:prSet presAssocID="{3C72031E-71CC-4DF4-BD74-E0C41745BA63}" presName="desComposite" presStyleCnt="0"/>
      <dgm:spPr/>
    </dgm:pt>
    <dgm:pt modelId="{ABEB56ED-7679-4DC7-8B26-C4546E7622B3}" type="pres">
      <dgm:prSet presAssocID="{3C72031E-71CC-4DF4-BD74-E0C41745BA63}" presName="desCircle" presStyleLbl="node1" presStyleIdx="1" presStyleCnt="5"/>
      <dgm:spPr/>
    </dgm:pt>
    <dgm:pt modelId="{22499D3B-692A-4112-B68C-7869A2E31301}" type="pres">
      <dgm:prSet presAssocID="{3C72031E-71CC-4DF4-BD74-E0C41745BA63}" presName="chTx" presStyleLbl="revTx" presStyleIdx="4" presStyleCnt="15"/>
      <dgm:spPr/>
      <dgm:t>
        <a:bodyPr/>
        <a:lstStyle/>
        <a:p>
          <a:endParaRPr lang="zh-CN" altLang="en-US"/>
        </a:p>
      </dgm:t>
    </dgm:pt>
    <dgm:pt modelId="{0F592575-12A0-4372-81BF-A16F5E46D696}" type="pres">
      <dgm:prSet presAssocID="{3C72031E-71CC-4DF4-BD74-E0C41745BA63}" presName="desTx" presStyleLbl="revTx" presStyleIdx="5" presStyleCnt="15">
        <dgm:presLayoutVars>
          <dgm:bulletEnabled val="1"/>
        </dgm:presLayoutVars>
      </dgm:prSet>
      <dgm:spPr/>
    </dgm:pt>
    <dgm:pt modelId="{A8E2FE3F-94DE-4A29-A009-108B07950DE7}" type="pres">
      <dgm:prSet presAssocID="{3C72031E-71CC-4DF4-BD74-E0C41745BA63}" presName="desBackupRightNorm" presStyleCnt="0"/>
      <dgm:spPr/>
    </dgm:pt>
    <dgm:pt modelId="{AA3E09CA-73AB-4100-993F-984B9F48CE71}" type="pres">
      <dgm:prSet presAssocID="{6EF5FE7C-03AA-4269-B1EE-A793A05F9844}" presName="desSpace" presStyleCnt="0"/>
      <dgm:spPr/>
    </dgm:pt>
    <dgm:pt modelId="{73F11B5C-CC5E-4D7A-89FF-EE0EA7D46350}" type="pres">
      <dgm:prSet presAssocID="{CF22CEDE-067D-45B1-AD4B-6C337A08E456}" presName="parComposite" presStyleCnt="0"/>
      <dgm:spPr/>
    </dgm:pt>
    <dgm:pt modelId="{395D0E98-5CD6-462A-B110-00154FEA691C}" type="pres">
      <dgm:prSet presAssocID="{CF22CEDE-067D-45B1-AD4B-6C337A08E456}" presName="parBigCircle" presStyleLbl="node0" presStyleIdx="2" presStyleCnt="5"/>
      <dgm:spPr/>
    </dgm:pt>
    <dgm:pt modelId="{E1E20C33-AE8D-4488-BDD0-0B6F98161858}" type="pres">
      <dgm:prSet presAssocID="{CF22CEDE-067D-45B1-AD4B-6C337A08E456}" presName="parTx" presStyleLbl="revTx" presStyleIdx="6" presStyleCnt="15"/>
      <dgm:spPr/>
      <dgm:t>
        <a:bodyPr/>
        <a:lstStyle/>
        <a:p>
          <a:endParaRPr lang="zh-CN" altLang="en-US"/>
        </a:p>
      </dgm:t>
    </dgm:pt>
    <dgm:pt modelId="{42982DAA-9A4E-4008-882B-E328E8725D09}" type="pres">
      <dgm:prSet presAssocID="{CF22CEDE-067D-45B1-AD4B-6C337A08E456}" presName="bSpace" presStyleCnt="0"/>
      <dgm:spPr/>
    </dgm:pt>
    <dgm:pt modelId="{9E7CEAF6-27C3-433E-95E3-DA5859317303}" type="pres">
      <dgm:prSet presAssocID="{CF22CEDE-067D-45B1-AD4B-6C337A08E456}" presName="parBackupNorm" presStyleCnt="0"/>
      <dgm:spPr/>
    </dgm:pt>
    <dgm:pt modelId="{4C8B396B-B95E-440B-8EC8-12DD34557A18}" type="pres">
      <dgm:prSet presAssocID="{F4FEA6AE-1834-43B0-B119-70DF1626A9A5}" presName="parSpace" presStyleCnt="0"/>
      <dgm:spPr/>
    </dgm:pt>
    <dgm:pt modelId="{0FF4B5F1-1131-445D-A016-4AFA6EF04FE7}" type="pres">
      <dgm:prSet presAssocID="{9142F278-4DB9-4BAB-9F18-15333DA5DFEC}" presName="desBackupLeftNorm" presStyleCnt="0"/>
      <dgm:spPr/>
    </dgm:pt>
    <dgm:pt modelId="{EA06BDB3-2076-4F35-8F84-EEA21EF1D67E}" type="pres">
      <dgm:prSet presAssocID="{9142F278-4DB9-4BAB-9F18-15333DA5DFEC}" presName="desComposite" presStyleCnt="0"/>
      <dgm:spPr/>
    </dgm:pt>
    <dgm:pt modelId="{CBFB2D55-8424-4FBC-8433-2F0A576E23A8}" type="pres">
      <dgm:prSet presAssocID="{9142F278-4DB9-4BAB-9F18-15333DA5DFEC}" presName="desCircle" presStyleLbl="node1" presStyleIdx="2" presStyleCnt="5"/>
      <dgm:spPr/>
    </dgm:pt>
    <dgm:pt modelId="{D9C6509A-B8C3-4D4A-AB55-BB39A71B8C7C}" type="pres">
      <dgm:prSet presAssocID="{9142F278-4DB9-4BAB-9F18-15333DA5DFEC}" presName="chTx" presStyleLbl="revTx" presStyleIdx="7" presStyleCnt="15"/>
      <dgm:spPr/>
      <dgm:t>
        <a:bodyPr/>
        <a:lstStyle/>
        <a:p>
          <a:endParaRPr lang="zh-CN" altLang="en-US"/>
        </a:p>
      </dgm:t>
    </dgm:pt>
    <dgm:pt modelId="{6D0C7760-F0B6-46E9-A1C3-0A567E068B50}" type="pres">
      <dgm:prSet presAssocID="{9142F278-4DB9-4BAB-9F18-15333DA5DFEC}" presName="desTx" presStyleLbl="revTx" presStyleIdx="8" presStyleCnt="15">
        <dgm:presLayoutVars>
          <dgm:bulletEnabled val="1"/>
        </dgm:presLayoutVars>
      </dgm:prSet>
      <dgm:spPr/>
    </dgm:pt>
    <dgm:pt modelId="{C02C7F87-7754-4228-A134-EE9BD5F9EC36}" type="pres">
      <dgm:prSet presAssocID="{9142F278-4DB9-4BAB-9F18-15333DA5DFEC}" presName="desBackupRightNorm" presStyleCnt="0"/>
      <dgm:spPr/>
    </dgm:pt>
    <dgm:pt modelId="{738EE2CA-E49B-4286-93F7-552D28785579}" type="pres">
      <dgm:prSet presAssocID="{CA7D8479-A6DC-492D-BC9D-D65D35AE87AF}" presName="desSpace" presStyleCnt="0"/>
      <dgm:spPr/>
    </dgm:pt>
    <dgm:pt modelId="{AD4C96A7-7B24-4451-831F-30CE2CC73FE8}" type="pres">
      <dgm:prSet presAssocID="{D8E46EB6-0C96-4BEA-9C7E-F906FBABCC32}" presName="parComposite" presStyleCnt="0"/>
      <dgm:spPr/>
    </dgm:pt>
    <dgm:pt modelId="{4B8F60AC-4CDC-419E-A267-93A460EBA8C1}" type="pres">
      <dgm:prSet presAssocID="{D8E46EB6-0C96-4BEA-9C7E-F906FBABCC32}" presName="parBigCircle" presStyleLbl="node0" presStyleIdx="3" presStyleCnt="5"/>
      <dgm:spPr/>
    </dgm:pt>
    <dgm:pt modelId="{8F06C80B-EEFA-4C24-8A9C-B777063DCF5A}" type="pres">
      <dgm:prSet presAssocID="{D8E46EB6-0C96-4BEA-9C7E-F906FBABCC32}" presName="parTx" presStyleLbl="revTx" presStyleIdx="9" presStyleCnt="15"/>
      <dgm:spPr/>
      <dgm:t>
        <a:bodyPr/>
        <a:lstStyle/>
        <a:p>
          <a:endParaRPr lang="zh-CN" altLang="en-US"/>
        </a:p>
      </dgm:t>
    </dgm:pt>
    <dgm:pt modelId="{A1979E52-C9C2-449E-A2F1-8217EC306269}" type="pres">
      <dgm:prSet presAssocID="{D8E46EB6-0C96-4BEA-9C7E-F906FBABCC32}" presName="bSpace" presStyleCnt="0"/>
      <dgm:spPr/>
    </dgm:pt>
    <dgm:pt modelId="{C0CBDF5F-3B4A-4A83-AC8E-6555B767B8F2}" type="pres">
      <dgm:prSet presAssocID="{D8E46EB6-0C96-4BEA-9C7E-F906FBABCC32}" presName="parBackupNorm" presStyleCnt="0"/>
      <dgm:spPr/>
    </dgm:pt>
    <dgm:pt modelId="{07A460E1-ECC2-472A-B773-4AEF0593CA8C}" type="pres">
      <dgm:prSet presAssocID="{F865AB9E-E2C5-4BB3-B71D-A28A3EEA3EBD}" presName="parSpace" presStyleCnt="0"/>
      <dgm:spPr/>
    </dgm:pt>
    <dgm:pt modelId="{52FD1DCA-6F8A-4835-97DD-BF8E7EE64C62}" type="pres">
      <dgm:prSet presAssocID="{ADFC515D-6533-433E-A20A-A46AD68FD42F}" presName="desBackupLeftNorm" presStyleCnt="0"/>
      <dgm:spPr/>
    </dgm:pt>
    <dgm:pt modelId="{2ECD1DA2-D8C4-43D8-9C22-4DC79027D699}" type="pres">
      <dgm:prSet presAssocID="{ADFC515D-6533-433E-A20A-A46AD68FD42F}" presName="desComposite" presStyleCnt="0"/>
      <dgm:spPr/>
    </dgm:pt>
    <dgm:pt modelId="{377A39F9-7F4D-4820-9563-B8B9CE577C8E}" type="pres">
      <dgm:prSet presAssocID="{ADFC515D-6533-433E-A20A-A46AD68FD42F}" presName="desCircle" presStyleLbl="node1" presStyleIdx="3" presStyleCnt="5"/>
      <dgm:spPr/>
    </dgm:pt>
    <dgm:pt modelId="{5D465B55-15F0-4BC7-BA98-5CD1C58C2C46}" type="pres">
      <dgm:prSet presAssocID="{ADFC515D-6533-433E-A20A-A46AD68FD42F}" presName="chTx" presStyleLbl="revTx" presStyleIdx="10" presStyleCnt="15"/>
      <dgm:spPr/>
      <dgm:t>
        <a:bodyPr/>
        <a:lstStyle/>
        <a:p>
          <a:endParaRPr lang="zh-CN" altLang="en-US"/>
        </a:p>
      </dgm:t>
    </dgm:pt>
    <dgm:pt modelId="{57F4F097-570D-40A1-8EA2-2C60A72AA692}" type="pres">
      <dgm:prSet presAssocID="{ADFC515D-6533-433E-A20A-A46AD68FD42F}" presName="desTx" presStyleLbl="revTx" presStyleIdx="11" presStyleCnt="15">
        <dgm:presLayoutVars>
          <dgm:bulletEnabled val="1"/>
        </dgm:presLayoutVars>
      </dgm:prSet>
      <dgm:spPr/>
    </dgm:pt>
    <dgm:pt modelId="{4F97C3CE-5869-47F3-8BBF-710D9DEAD372}" type="pres">
      <dgm:prSet presAssocID="{ADFC515D-6533-433E-A20A-A46AD68FD42F}" presName="desBackupRightNorm" presStyleCnt="0"/>
      <dgm:spPr/>
    </dgm:pt>
    <dgm:pt modelId="{8586AC22-55E3-4E12-BB31-E24A78A17067}" type="pres">
      <dgm:prSet presAssocID="{7799A3E7-7228-4993-9C86-A612A32131AA}" presName="desSpace" presStyleCnt="0"/>
      <dgm:spPr/>
    </dgm:pt>
    <dgm:pt modelId="{50DFDA34-B632-4EC8-968F-FA4EED9B4213}" type="pres">
      <dgm:prSet presAssocID="{A5113BCB-6369-466E-AD27-861ECE3CB1DE}" presName="parComposite" presStyleCnt="0"/>
      <dgm:spPr/>
    </dgm:pt>
    <dgm:pt modelId="{D4C69DCE-F842-4B15-A491-679975400EDD}" type="pres">
      <dgm:prSet presAssocID="{A5113BCB-6369-466E-AD27-861ECE3CB1DE}" presName="parBigCircle" presStyleLbl="node0" presStyleIdx="4" presStyleCnt="5"/>
      <dgm:spPr/>
    </dgm:pt>
    <dgm:pt modelId="{BA822A77-4B76-4F3A-9D72-B7B1910DE803}" type="pres">
      <dgm:prSet presAssocID="{A5113BCB-6369-466E-AD27-861ECE3CB1DE}" presName="parTx" presStyleLbl="revTx" presStyleIdx="12" presStyleCnt="15"/>
      <dgm:spPr/>
      <dgm:t>
        <a:bodyPr/>
        <a:lstStyle/>
        <a:p>
          <a:endParaRPr lang="zh-CN" altLang="en-US"/>
        </a:p>
      </dgm:t>
    </dgm:pt>
    <dgm:pt modelId="{1B5CBEA5-8894-4853-A2C8-A96A0D9A10F4}" type="pres">
      <dgm:prSet presAssocID="{A5113BCB-6369-466E-AD27-861ECE3CB1DE}" presName="bSpace" presStyleCnt="0"/>
      <dgm:spPr/>
    </dgm:pt>
    <dgm:pt modelId="{B82018F7-7383-4E32-90A3-44D7B72347BC}" type="pres">
      <dgm:prSet presAssocID="{A5113BCB-6369-466E-AD27-861ECE3CB1DE}" presName="parBackupNorm" presStyleCnt="0"/>
      <dgm:spPr/>
    </dgm:pt>
    <dgm:pt modelId="{E18F95A2-FC5C-4724-9A27-FFD070C4AAAB}" type="pres">
      <dgm:prSet presAssocID="{6349F5F7-3000-4B8A-AB19-B9D1827433CF}" presName="parSpace" presStyleCnt="0"/>
      <dgm:spPr/>
    </dgm:pt>
    <dgm:pt modelId="{5E733973-13CD-4EE9-A082-1DD49679493E}" type="pres">
      <dgm:prSet presAssocID="{15D3C787-9C7D-43C2-BCC6-A1B90D2F299B}" presName="desBackupLeftNorm" presStyleCnt="0"/>
      <dgm:spPr/>
    </dgm:pt>
    <dgm:pt modelId="{4B27973E-6736-4B55-8B7A-A04F2BA5A7DF}" type="pres">
      <dgm:prSet presAssocID="{15D3C787-9C7D-43C2-BCC6-A1B90D2F299B}" presName="desComposite" presStyleCnt="0"/>
      <dgm:spPr/>
    </dgm:pt>
    <dgm:pt modelId="{4C3392EA-682A-4D85-B472-0C5643459281}" type="pres">
      <dgm:prSet presAssocID="{15D3C787-9C7D-43C2-BCC6-A1B90D2F299B}" presName="desCircle" presStyleLbl="node1" presStyleIdx="4" presStyleCnt="5"/>
      <dgm:spPr/>
    </dgm:pt>
    <dgm:pt modelId="{DBA2F96F-F6A2-4693-AAC6-0B5CDAF00FC0}" type="pres">
      <dgm:prSet presAssocID="{15D3C787-9C7D-43C2-BCC6-A1B90D2F299B}" presName="chTx" presStyleLbl="revTx" presStyleIdx="13" presStyleCnt="15"/>
      <dgm:spPr/>
      <dgm:t>
        <a:bodyPr/>
        <a:lstStyle/>
        <a:p>
          <a:endParaRPr lang="zh-CN" altLang="en-US"/>
        </a:p>
      </dgm:t>
    </dgm:pt>
    <dgm:pt modelId="{1E1B52AB-DBA0-40B6-BC64-07960F5EE389}" type="pres">
      <dgm:prSet presAssocID="{15D3C787-9C7D-43C2-BCC6-A1B90D2F299B}" presName="desTx" presStyleLbl="revTx" presStyleIdx="14" presStyleCnt="15">
        <dgm:presLayoutVars>
          <dgm:bulletEnabled val="1"/>
        </dgm:presLayoutVars>
      </dgm:prSet>
      <dgm:spPr/>
    </dgm:pt>
    <dgm:pt modelId="{6AD33F3E-4486-4999-A949-8148062B4F95}" type="pres">
      <dgm:prSet presAssocID="{15D3C787-9C7D-43C2-BCC6-A1B90D2F299B}" presName="desBackupRightNorm" presStyleCnt="0"/>
      <dgm:spPr/>
    </dgm:pt>
    <dgm:pt modelId="{62D0F9AD-8E0A-4698-90D9-2DA151F1FF0A}" type="pres">
      <dgm:prSet presAssocID="{DA1F58B6-8536-401C-9D95-A662B3B8C574}" presName="desSpace" presStyleCnt="0"/>
      <dgm:spPr/>
    </dgm:pt>
  </dgm:ptLst>
  <dgm:cxnLst>
    <dgm:cxn modelId="{68509F79-F023-418F-9EB4-B16F142F1451}" type="presOf" srcId="{A6E47E7B-0DAE-408B-8078-AD1032A66DEC}" destId="{DE57ACEE-DB23-4176-B8E6-4E00044BAB2C}" srcOrd="0" destOrd="0" presId="urn:microsoft.com/office/officeart/2008/layout/CircleAccentTimeline"/>
    <dgm:cxn modelId="{3076AF53-29DE-4C73-B191-C02B57C13D3B}" type="presOf" srcId="{9142F278-4DB9-4BAB-9F18-15333DA5DFEC}" destId="{D9C6509A-B8C3-4D4A-AB55-BB39A71B8C7C}" srcOrd="0" destOrd="0" presId="urn:microsoft.com/office/officeart/2008/layout/CircleAccentTimeline"/>
    <dgm:cxn modelId="{7536FD77-8238-4B7D-AC16-F7A187FFEEB9}" type="presOf" srcId="{6A3423BE-D5E2-4F52-926D-55DBE42F47FB}" destId="{5C35071E-FE6F-4DB0-AE4D-8C35A7C30F13}" srcOrd="0" destOrd="0" presId="urn:microsoft.com/office/officeart/2008/layout/CircleAccentTimeline"/>
    <dgm:cxn modelId="{A2EE776A-B5EC-409F-91AB-3885E2FAFE1E}" type="presOf" srcId="{CF22CEDE-067D-45B1-AD4B-6C337A08E456}" destId="{E1E20C33-AE8D-4488-BDD0-0B6F98161858}" srcOrd="0" destOrd="0" presId="urn:microsoft.com/office/officeart/2008/layout/CircleAccentTimeline"/>
    <dgm:cxn modelId="{0F688BCE-5173-4F23-B6E8-7A82629032B5}" srcId="{6A3423BE-D5E2-4F52-926D-55DBE42F47FB}" destId="{3C72031E-71CC-4DF4-BD74-E0C41745BA63}" srcOrd="0" destOrd="0" parTransId="{7D787AD8-C9E5-4524-920C-9D292C66A801}" sibTransId="{6EF5FE7C-03AA-4269-B1EE-A793A05F9844}"/>
    <dgm:cxn modelId="{B349DFB9-DFC0-480F-9A5F-7857F6571516}" srcId="{A5709C21-3918-4DA4-896C-6DB1C43FA0E1}" destId="{E250518C-5EC4-4415-B525-05661E2D4C33}" srcOrd="0" destOrd="0" parTransId="{38C6EEA7-861C-4627-A7B7-67494657B66F}" sibTransId="{5BA49902-EEBF-4251-BD0E-18EDA89B16F2}"/>
    <dgm:cxn modelId="{D76AA5A8-B697-4013-B2E3-AD308C81B801}" type="presOf" srcId="{ADFC515D-6533-433E-A20A-A46AD68FD42F}" destId="{5D465B55-15F0-4BC7-BA98-5CD1C58C2C46}" srcOrd="0" destOrd="0" presId="urn:microsoft.com/office/officeart/2008/layout/CircleAccentTimeline"/>
    <dgm:cxn modelId="{A870F623-3D7C-4E44-8461-6B2CC30A548A}" type="presOf" srcId="{E250518C-5EC4-4415-B525-05661E2D4C33}" destId="{E0624476-A6C8-401C-BBE4-ABD9A99A71C3}" srcOrd="0" destOrd="0" presId="urn:microsoft.com/office/officeart/2008/layout/CircleAccentTimeline"/>
    <dgm:cxn modelId="{E462C299-D117-40AD-9863-7AC6A6C67004}" srcId="{A6E47E7B-0DAE-408B-8078-AD1032A66DEC}" destId="{6A3423BE-D5E2-4F52-926D-55DBE42F47FB}" srcOrd="1" destOrd="0" parTransId="{3CCB601F-1A48-402A-B7D3-51196FED62D6}" sibTransId="{79E4A838-8376-4C33-BA6A-D89E9EC20F56}"/>
    <dgm:cxn modelId="{7C2A10FB-D492-46A7-90B2-DDA5F37E496D}" type="presOf" srcId="{3C72031E-71CC-4DF4-BD74-E0C41745BA63}" destId="{22499D3B-692A-4112-B68C-7869A2E31301}" srcOrd="0" destOrd="0" presId="urn:microsoft.com/office/officeart/2008/layout/CircleAccentTimeline"/>
    <dgm:cxn modelId="{B74A9CD6-B013-4398-9358-71008B78177B}" srcId="{A6E47E7B-0DAE-408B-8078-AD1032A66DEC}" destId="{D8E46EB6-0C96-4BEA-9C7E-F906FBABCC32}" srcOrd="3" destOrd="0" parTransId="{ED33BDC6-502A-42D6-8E30-325B40680DE1}" sibTransId="{F865AB9E-E2C5-4BB3-B71D-A28A3EEA3EBD}"/>
    <dgm:cxn modelId="{235E4065-2311-4F18-9416-0318B298B8C8}" srcId="{A5113BCB-6369-466E-AD27-861ECE3CB1DE}" destId="{15D3C787-9C7D-43C2-BCC6-A1B90D2F299B}" srcOrd="0" destOrd="0" parTransId="{4570905C-F6F5-40D5-8D76-E913D22FCB80}" sibTransId="{DA1F58B6-8536-401C-9D95-A662B3B8C574}"/>
    <dgm:cxn modelId="{6D39154D-9B52-43E6-B102-E8D8E95FBA9D}" type="presOf" srcId="{15D3C787-9C7D-43C2-BCC6-A1B90D2F299B}" destId="{DBA2F96F-F6A2-4693-AAC6-0B5CDAF00FC0}" srcOrd="0" destOrd="0" presId="urn:microsoft.com/office/officeart/2008/layout/CircleAccentTimeline"/>
    <dgm:cxn modelId="{6EFDC33F-5A51-41D5-BAC9-2EE9D93ED238}" srcId="{A6E47E7B-0DAE-408B-8078-AD1032A66DEC}" destId="{CF22CEDE-067D-45B1-AD4B-6C337A08E456}" srcOrd="2" destOrd="0" parTransId="{225EC1A5-DE7D-42B4-A597-4548C4AFA7D8}" sibTransId="{F4FEA6AE-1834-43B0-B119-70DF1626A9A5}"/>
    <dgm:cxn modelId="{9476BCE3-C862-4A22-891D-7FA6055A5C7B}" srcId="{A6E47E7B-0DAE-408B-8078-AD1032A66DEC}" destId="{A5709C21-3918-4DA4-896C-6DB1C43FA0E1}" srcOrd="0" destOrd="0" parTransId="{C59309C1-5CD3-4D36-949F-7674D4DD4A25}" sibTransId="{C331DD78-D069-41CC-81D1-A57CB197D269}"/>
    <dgm:cxn modelId="{BBC03F25-4884-465F-BCAF-B067EC0BBE96}" type="presOf" srcId="{A5709C21-3918-4DA4-896C-6DB1C43FA0E1}" destId="{BEC734BB-C478-4A91-8769-898B74C78D40}" srcOrd="0" destOrd="0" presId="urn:microsoft.com/office/officeart/2008/layout/CircleAccentTimeline"/>
    <dgm:cxn modelId="{8699B920-AC52-446B-8372-9B8F137101B2}" srcId="{CF22CEDE-067D-45B1-AD4B-6C337A08E456}" destId="{9142F278-4DB9-4BAB-9F18-15333DA5DFEC}" srcOrd="0" destOrd="0" parTransId="{E9F682DA-CDF8-4346-89DB-489646FED51A}" sibTransId="{CA7D8479-A6DC-492D-BC9D-D65D35AE87AF}"/>
    <dgm:cxn modelId="{122E21C9-489D-4A18-AE93-FBB8B788E767}" srcId="{D8E46EB6-0C96-4BEA-9C7E-F906FBABCC32}" destId="{ADFC515D-6533-433E-A20A-A46AD68FD42F}" srcOrd="0" destOrd="0" parTransId="{A2EE511B-58D2-439A-9132-7B10CAA8B44F}" sibTransId="{7799A3E7-7228-4993-9C86-A612A32131AA}"/>
    <dgm:cxn modelId="{9061047E-2B66-44F0-8B37-4850E6728AB3}" type="presOf" srcId="{A5113BCB-6369-466E-AD27-861ECE3CB1DE}" destId="{BA822A77-4B76-4F3A-9D72-B7B1910DE803}" srcOrd="0" destOrd="0" presId="urn:microsoft.com/office/officeart/2008/layout/CircleAccentTimeline"/>
    <dgm:cxn modelId="{CDDE40A7-5256-4009-8036-46ACCD8E9BAA}" type="presOf" srcId="{D8E46EB6-0C96-4BEA-9C7E-F906FBABCC32}" destId="{8F06C80B-EEFA-4C24-8A9C-B777063DCF5A}" srcOrd="0" destOrd="0" presId="urn:microsoft.com/office/officeart/2008/layout/CircleAccentTimeline"/>
    <dgm:cxn modelId="{1140F35A-5D5C-45A3-A376-3776A5C60E07}" srcId="{A6E47E7B-0DAE-408B-8078-AD1032A66DEC}" destId="{A5113BCB-6369-466E-AD27-861ECE3CB1DE}" srcOrd="4" destOrd="0" parTransId="{67916610-1B50-4E78-85F4-620C75EE6921}" sibTransId="{6349F5F7-3000-4B8A-AB19-B9D1827433CF}"/>
    <dgm:cxn modelId="{59F7A817-4511-4E82-BC3B-58E79AA18C2E}" type="presParOf" srcId="{DE57ACEE-DB23-4176-B8E6-4E00044BAB2C}" destId="{66A59903-6CCB-4989-8F74-CF8E2172925A}" srcOrd="0" destOrd="0" presId="urn:microsoft.com/office/officeart/2008/layout/CircleAccentTimeline"/>
    <dgm:cxn modelId="{0562D2B1-5EAF-477D-9B70-3EB95E00A772}" type="presParOf" srcId="{66A59903-6CCB-4989-8F74-CF8E2172925A}" destId="{61369027-A11D-4BE2-B008-47E7B56A85CC}" srcOrd="0" destOrd="0" presId="urn:microsoft.com/office/officeart/2008/layout/CircleAccentTimeline"/>
    <dgm:cxn modelId="{56E60E6C-225F-4280-9C07-C3162CB975FD}" type="presParOf" srcId="{66A59903-6CCB-4989-8F74-CF8E2172925A}" destId="{BEC734BB-C478-4A91-8769-898B74C78D40}" srcOrd="1" destOrd="0" presId="urn:microsoft.com/office/officeart/2008/layout/CircleAccentTimeline"/>
    <dgm:cxn modelId="{327CAF96-A614-4DF3-8DF2-73D6FF7FCC2A}" type="presParOf" srcId="{66A59903-6CCB-4989-8F74-CF8E2172925A}" destId="{2B78CC95-7A70-4739-A76E-1B93BAE1626E}" srcOrd="2" destOrd="0" presId="urn:microsoft.com/office/officeart/2008/layout/CircleAccentTimeline"/>
    <dgm:cxn modelId="{0356CE63-D460-449A-8F2F-29969B1881EE}" type="presParOf" srcId="{DE57ACEE-DB23-4176-B8E6-4E00044BAB2C}" destId="{E9D3F11D-5C5D-4ED1-BF7D-FF7DEB529251}" srcOrd="1" destOrd="0" presId="urn:microsoft.com/office/officeart/2008/layout/CircleAccentTimeline"/>
    <dgm:cxn modelId="{7FE8DA73-33EC-4AD2-A1D9-548A9AA2D782}" type="presParOf" srcId="{DE57ACEE-DB23-4176-B8E6-4E00044BAB2C}" destId="{AC9C52AB-96C3-48E6-A2EF-F76E08ACC64C}" srcOrd="2" destOrd="0" presId="urn:microsoft.com/office/officeart/2008/layout/CircleAccentTimeline"/>
    <dgm:cxn modelId="{7158C72B-BAF8-44A7-86D7-B5346D597A0F}" type="presParOf" srcId="{DE57ACEE-DB23-4176-B8E6-4E00044BAB2C}" destId="{9CD7DB37-46B4-48F0-93C3-1765A5AE5F70}" srcOrd="3" destOrd="0" presId="urn:microsoft.com/office/officeart/2008/layout/CircleAccentTimeline"/>
    <dgm:cxn modelId="{32FD314A-BF05-4A20-97DA-7CDA3398912E}" type="presParOf" srcId="{DE57ACEE-DB23-4176-B8E6-4E00044BAB2C}" destId="{5171B257-A0AA-4A55-9CF6-B59ED3FE7E58}" srcOrd="4" destOrd="0" presId="urn:microsoft.com/office/officeart/2008/layout/CircleAccentTimeline"/>
    <dgm:cxn modelId="{E9415995-298E-487E-819B-1EE9ED76AD2B}" type="presParOf" srcId="{5171B257-A0AA-4A55-9CF6-B59ED3FE7E58}" destId="{2FC97B78-0465-43CE-9E48-36C5DB2B32C0}" srcOrd="0" destOrd="0" presId="urn:microsoft.com/office/officeart/2008/layout/CircleAccentTimeline"/>
    <dgm:cxn modelId="{A4FDC5E2-75DE-4E1A-BF8A-42015687E714}" type="presParOf" srcId="{5171B257-A0AA-4A55-9CF6-B59ED3FE7E58}" destId="{E0624476-A6C8-401C-BBE4-ABD9A99A71C3}" srcOrd="1" destOrd="0" presId="urn:microsoft.com/office/officeart/2008/layout/CircleAccentTimeline"/>
    <dgm:cxn modelId="{32B6D02E-FCC3-4606-A6AF-EB9C78401855}" type="presParOf" srcId="{5171B257-A0AA-4A55-9CF6-B59ED3FE7E58}" destId="{D0B7AA27-CB43-47B2-A98E-E149CFEF4A9A}" srcOrd="2" destOrd="0" presId="urn:microsoft.com/office/officeart/2008/layout/CircleAccentTimeline"/>
    <dgm:cxn modelId="{ED61A0D8-3436-45CA-95A4-D95B2C3EB221}" type="presParOf" srcId="{DE57ACEE-DB23-4176-B8E6-4E00044BAB2C}" destId="{49FCE515-3CC3-440B-982A-0D11F9760F56}" srcOrd="5" destOrd="0" presId="urn:microsoft.com/office/officeart/2008/layout/CircleAccentTimeline"/>
    <dgm:cxn modelId="{57B5FC71-0AB4-4D30-B12B-7DAC3F665CBE}" type="presParOf" srcId="{DE57ACEE-DB23-4176-B8E6-4E00044BAB2C}" destId="{E7BB8BE8-31FF-4671-B2E1-8D227294990B}" srcOrd="6" destOrd="0" presId="urn:microsoft.com/office/officeart/2008/layout/CircleAccentTimeline"/>
    <dgm:cxn modelId="{1BE7428F-8614-4AF6-AC7A-C33AA9A537F0}" type="presParOf" srcId="{DE57ACEE-DB23-4176-B8E6-4E00044BAB2C}" destId="{924F0E55-05B9-4397-A053-CB35265C92E5}" srcOrd="7" destOrd="0" presId="urn:microsoft.com/office/officeart/2008/layout/CircleAccentTimeline"/>
    <dgm:cxn modelId="{D2FD9245-D056-4B99-9932-A50DB1707C3B}" type="presParOf" srcId="{924F0E55-05B9-4397-A053-CB35265C92E5}" destId="{35E938B7-2E11-4ED8-BD43-87EA640FB7D5}" srcOrd="0" destOrd="0" presId="urn:microsoft.com/office/officeart/2008/layout/CircleAccentTimeline"/>
    <dgm:cxn modelId="{627F8D22-C6C1-4F2F-9293-087D98582B20}" type="presParOf" srcId="{924F0E55-05B9-4397-A053-CB35265C92E5}" destId="{5C35071E-FE6F-4DB0-AE4D-8C35A7C30F13}" srcOrd="1" destOrd="0" presId="urn:microsoft.com/office/officeart/2008/layout/CircleAccentTimeline"/>
    <dgm:cxn modelId="{F1290C7D-2CAB-4C2C-AF9D-C082511EEA34}" type="presParOf" srcId="{924F0E55-05B9-4397-A053-CB35265C92E5}" destId="{2123DDE7-5123-4359-83DE-DC273A5EEFE3}" srcOrd="2" destOrd="0" presId="urn:microsoft.com/office/officeart/2008/layout/CircleAccentTimeline"/>
    <dgm:cxn modelId="{B925824D-8850-4EE3-AF09-8FB9476741AB}" type="presParOf" srcId="{DE57ACEE-DB23-4176-B8E6-4E00044BAB2C}" destId="{288B1316-D065-4527-B87A-CE10F48B6199}" srcOrd="8" destOrd="0" presId="urn:microsoft.com/office/officeart/2008/layout/CircleAccentTimeline"/>
    <dgm:cxn modelId="{1C31D37D-7CC6-45F4-84E3-2CE13B21A034}" type="presParOf" srcId="{DE57ACEE-DB23-4176-B8E6-4E00044BAB2C}" destId="{AAE3860B-CA1F-45D0-AF5A-DD56CAC4D348}" srcOrd="9" destOrd="0" presId="urn:microsoft.com/office/officeart/2008/layout/CircleAccentTimeline"/>
    <dgm:cxn modelId="{C9B23C2D-13F5-4C43-A432-716B19B786D7}" type="presParOf" srcId="{DE57ACEE-DB23-4176-B8E6-4E00044BAB2C}" destId="{C6B379DE-02DE-409B-8818-644E5C07EB2D}" srcOrd="10" destOrd="0" presId="urn:microsoft.com/office/officeart/2008/layout/CircleAccentTimeline"/>
    <dgm:cxn modelId="{0AD3758D-8D6D-4A94-B34B-A2435A62413B}" type="presParOf" srcId="{DE57ACEE-DB23-4176-B8E6-4E00044BAB2C}" destId="{B097D60B-C93C-45E9-8D4E-E7D701E34E77}" srcOrd="11" destOrd="0" presId="urn:microsoft.com/office/officeart/2008/layout/CircleAccentTimeline"/>
    <dgm:cxn modelId="{FBCA343E-C6AD-4536-8B2C-1421C5222096}" type="presParOf" srcId="{B097D60B-C93C-45E9-8D4E-E7D701E34E77}" destId="{ABEB56ED-7679-4DC7-8B26-C4546E7622B3}" srcOrd="0" destOrd="0" presId="urn:microsoft.com/office/officeart/2008/layout/CircleAccentTimeline"/>
    <dgm:cxn modelId="{D845A79E-85AB-4CDC-9AD9-2E6DC4F29C3C}" type="presParOf" srcId="{B097D60B-C93C-45E9-8D4E-E7D701E34E77}" destId="{22499D3B-692A-4112-B68C-7869A2E31301}" srcOrd="1" destOrd="0" presId="urn:microsoft.com/office/officeart/2008/layout/CircleAccentTimeline"/>
    <dgm:cxn modelId="{5391B2BA-42C7-46EC-ADD5-7CE39CCFF2FF}" type="presParOf" srcId="{B097D60B-C93C-45E9-8D4E-E7D701E34E77}" destId="{0F592575-12A0-4372-81BF-A16F5E46D696}" srcOrd="2" destOrd="0" presId="urn:microsoft.com/office/officeart/2008/layout/CircleAccentTimeline"/>
    <dgm:cxn modelId="{2CE90B80-CCB1-4F07-A7F3-25B762DA0903}" type="presParOf" srcId="{DE57ACEE-DB23-4176-B8E6-4E00044BAB2C}" destId="{A8E2FE3F-94DE-4A29-A009-108B07950DE7}" srcOrd="12" destOrd="0" presId="urn:microsoft.com/office/officeart/2008/layout/CircleAccentTimeline"/>
    <dgm:cxn modelId="{D3B70A71-761C-4CEB-A5EC-CA3CC28FB498}" type="presParOf" srcId="{DE57ACEE-DB23-4176-B8E6-4E00044BAB2C}" destId="{AA3E09CA-73AB-4100-993F-984B9F48CE71}" srcOrd="13" destOrd="0" presId="urn:microsoft.com/office/officeart/2008/layout/CircleAccentTimeline"/>
    <dgm:cxn modelId="{6A7A30A9-B3BD-4C96-AA12-7195B80CA1FD}" type="presParOf" srcId="{DE57ACEE-DB23-4176-B8E6-4E00044BAB2C}" destId="{73F11B5C-CC5E-4D7A-89FF-EE0EA7D46350}" srcOrd="14" destOrd="0" presId="urn:microsoft.com/office/officeart/2008/layout/CircleAccentTimeline"/>
    <dgm:cxn modelId="{23C5FE32-59FA-4CC8-9DF4-E1CE33718B21}" type="presParOf" srcId="{73F11B5C-CC5E-4D7A-89FF-EE0EA7D46350}" destId="{395D0E98-5CD6-462A-B110-00154FEA691C}" srcOrd="0" destOrd="0" presId="urn:microsoft.com/office/officeart/2008/layout/CircleAccentTimeline"/>
    <dgm:cxn modelId="{B0148886-FC9F-4526-9A5D-BB61E90FF574}" type="presParOf" srcId="{73F11B5C-CC5E-4D7A-89FF-EE0EA7D46350}" destId="{E1E20C33-AE8D-4488-BDD0-0B6F98161858}" srcOrd="1" destOrd="0" presId="urn:microsoft.com/office/officeart/2008/layout/CircleAccentTimeline"/>
    <dgm:cxn modelId="{872DDF55-FAF4-4E44-AFF5-E5A3411F5EC4}" type="presParOf" srcId="{73F11B5C-CC5E-4D7A-89FF-EE0EA7D46350}" destId="{42982DAA-9A4E-4008-882B-E328E8725D09}" srcOrd="2" destOrd="0" presId="urn:microsoft.com/office/officeart/2008/layout/CircleAccentTimeline"/>
    <dgm:cxn modelId="{F280BBED-42FB-4B37-B69B-0846DEE7AE67}" type="presParOf" srcId="{DE57ACEE-DB23-4176-B8E6-4E00044BAB2C}" destId="{9E7CEAF6-27C3-433E-95E3-DA5859317303}" srcOrd="15" destOrd="0" presId="urn:microsoft.com/office/officeart/2008/layout/CircleAccentTimeline"/>
    <dgm:cxn modelId="{7745E403-74BC-4E5A-AA4C-970769EED786}" type="presParOf" srcId="{DE57ACEE-DB23-4176-B8E6-4E00044BAB2C}" destId="{4C8B396B-B95E-440B-8EC8-12DD34557A18}" srcOrd="16" destOrd="0" presId="urn:microsoft.com/office/officeart/2008/layout/CircleAccentTimeline"/>
    <dgm:cxn modelId="{26FDD7DE-3DA4-4454-BB1D-FACA49FF68AD}" type="presParOf" srcId="{DE57ACEE-DB23-4176-B8E6-4E00044BAB2C}" destId="{0FF4B5F1-1131-445D-A016-4AFA6EF04FE7}" srcOrd="17" destOrd="0" presId="urn:microsoft.com/office/officeart/2008/layout/CircleAccentTimeline"/>
    <dgm:cxn modelId="{4C1FBCB3-CDAE-46F7-B4F9-05CBEE1EC62A}" type="presParOf" srcId="{DE57ACEE-DB23-4176-B8E6-4E00044BAB2C}" destId="{EA06BDB3-2076-4F35-8F84-EEA21EF1D67E}" srcOrd="18" destOrd="0" presId="urn:microsoft.com/office/officeart/2008/layout/CircleAccentTimeline"/>
    <dgm:cxn modelId="{1F0F74EB-A93D-4AE4-B6BC-A9563335B1F7}" type="presParOf" srcId="{EA06BDB3-2076-4F35-8F84-EEA21EF1D67E}" destId="{CBFB2D55-8424-4FBC-8433-2F0A576E23A8}" srcOrd="0" destOrd="0" presId="urn:microsoft.com/office/officeart/2008/layout/CircleAccentTimeline"/>
    <dgm:cxn modelId="{50541C8A-4DE2-4D42-AC9D-C3C96592DDD2}" type="presParOf" srcId="{EA06BDB3-2076-4F35-8F84-EEA21EF1D67E}" destId="{D9C6509A-B8C3-4D4A-AB55-BB39A71B8C7C}" srcOrd="1" destOrd="0" presId="urn:microsoft.com/office/officeart/2008/layout/CircleAccentTimeline"/>
    <dgm:cxn modelId="{B79E8F5E-3608-4444-B33F-D67E51A1301B}" type="presParOf" srcId="{EA06BDB3-2076-4F35-8F84-EEA21EF1D67E}" destId="{6D0C7760-F0B6-46E9-A1C3-0A567E068B50}" srcOrd="2" destOrd="0" presId="urn:microsoft.com/office/officeart/2008/layout/CircleAccentTimeline"/>
    <dgm:cxn modelId="{8F4479D8-AC7C-47F0-8A75-80AC5BF2AE61}" type="presParOf" srcId="{DE57ACEE-DB23-4176-B8E6-4E00044BAB2C}" destId="{C02C7F87-7754-4228-A134-EE9BD5F9EC36}" srcOrd="19" destOrd="0" presId="urn:microsoft.com/office/officeart/2008/layout/CircleAccentTimeline"/>
    <dgm:cxn modelId="{F16C126F-D216-470A-9CA2-D90C256401A7}" type="presParOf" srcId="{DE57ACEE-DB23-4176-B8E6-4E00044BAB2C}" destId="{738EE2CA-E49B-4286-93F7-552D28785579}" srcOrd="20" destOrd="0" presId="urn:microsoft.com/office/officeart/2008/layout/CircleAccentTimeline"/>
    <dgm:cxn modelId="{600120E8-112F-4E38-BB66-6B9A5BE7FB81}" type="presParOf" srcId="{DE57ACEE-DB23-4176-B8E6-4E00044BAB2C}" destId="{AD4C96A7-7B24-4451-831F-30CE2CC73FE8}" srcOrd="21" destOrd="0" presId="urn:microsoft.com/office/officeart/2008/layout/CircleAccentTimeline"/>
    <dgm:cxn modelId="{A9B124CA-C58D-47AD-9162-F614CFB407BA}" type="presParOf" srcId="{AD4C96A7-7B24-4451-831F-30CE2CC73FE8}" destId="{4B8F60AC-4CDC-419E-A267-93A460EBA8C1}" srcOrd="0" destOrd="0" presId="urn:microsoft.com/office/officeart/2008/layout/CircleAccentTimeline"/>
    <dgm:cxn modelId="{58C687D7-1600-4C14-9073-54D824E28A37}" type="presParOf" srcId="{AD4C96A7-7B24-4451-831F-30CE2CC73FE8}" destId="{8F06C80B-EEFA-4C24-8A9C-B777063DCF5A}" srcOrd="1" destOrd="0" presId="urn:microsoft.com/office/officeart/2008/layout/CircleAccentTimeline"/>
    <dgm:cxn modelId="{FF446400-AA4F-472A-97B6-555C29EEA02B}" type="presParOf" srcId="{AD4C96A7-7B24-4451-831F-30CE2CC73FE8}" destId="{A1979E52-C9C2-449E-A2F1-8217EC306269}" srcOrd="2" destOrd="0" presId="urn:microsoft.com/office/officeart/2008/layout/CircleAccentTimeline"/>
    <dgm:cxn modelId="{F005EBA7-CE44-4E2E-A904-8E78651BE183}" type="presParOf" srcId="{DE57ACEE-DB23-4176-B8E6-4E00044BAB2C}" destId="{C0CBDF5F-3B4A-4A83-AC8E-6555B767B8F2}" srcOrd="22" destOrd="0" presId="urn:microsoft.com/office/officeart/2008/layout/CircleAccentTimeline"/>
    <dgm:cxn modelId="{B379EA21-38D6-4931-B391-C13E5EAD797A}" type="presParOf" srcId="{DE57ACEE-DB23-4176-B8E6-4E00044BAB2C}" destId="{07A460E1-ECC2-472A-B773-4AEF0593CA8C}" srcOrd="23" destOrd="0" presId="urn:microsoft.com/office/officeart/2008/layout/CircleAccentTimeline"/>
    <dgm:cxn modelId="{1A5A0023-5206-48C0-BBB1-0E42319789DE}" type="presParOf" srcId="{DE57ACEE-DB23-4176-B8E6-4E00044BAB2C}" destId="{52FD1DCA-6F8A-4835-97DD-BF8E7EE64C62}" srcOrd="24" destOrd="0" presId="urn:microsoft.com/office/officeart/2008/layout/CircleAccentTimeline"/>
    <dgm:cxn modelId="{98C2627A-3CB2-462F-8F44-73B7EB16CCB6}" type="presParOf" srcId="{DE57ACEE-DB23-4176-B8E6-4E00044BAB2C}" destId="{2ECD1DA2-D8C4-43D8-9C22-4DC79027D699}" srcOrd="25" destOrd="0" presId="urn:microsoft.com/office/officeart/2008/layout/CircleAccentTimeline"/>
    <dgm:cxn modelId="{D8688AFA-6191-4152-BEB8-DDA90F5299C1}" type="presParOf" srcId="{2ECD1DA2-D8C4-43D8-9C22-4DC79027D699}" destId="{377A39F9-7F4D-4820-9563-B8B9CE577C8E}" srcOrd="0" destOrd="0" presId="urn:microsoft.com/office/officeart/2008/layout/CircleAccentTimeline"/>
    <dgm:cxn modelId="{C535CC13-4605-4A9A-9CF5-7B5F1C056D31}" type="presParOf" srcId="{2ECD1DA2-D8C4-43D8-9C22-4DC79027D699}" destId="{5D465B55-15F0-4BC7-BA98-5CD1C58C2C46}" srcOrd="1" destOrd="0" presId="urn:microsoft.com/office/officeart/2008/layout/CircleAccentTimeline"/>
    <dgm:cxn modelId="{5DFF27DF-1F8A-4844-BDB4-D592BF7E314E}" type="presParOf" srcId="{2ECD1DA2-D8C4-43D8-9C22-4DC79027D699}" destId="{57F4F097-570D-40A1-8EA2-2C60A72AA692}" srcOrd="2" destOrd="0" presId="urn:microsoft.com/office/officeart/2008/layout/CircleAccentTimeline"/>
    <dgm:cxn modelId="{BAF56564-4B1E-4A74-8D77-6A369BBCA86D}" type="presParOf" srcId="{DE57ACEE-DB23-4176-B8E6-4E00044BAB2C}" destId="{4F97C3CE-5869-47F3-8BBF-710D9DEAD372}" srcOrd="26" destOrd="0" presId="urn:microsoft.com/office/officeart/2008/layout/CircleAccentTimeline"/>
    <dgm:cxn modelId="{8C53E967-A459-4561-A979-6DAC9FD40010}" type="presParOf" srcId="{DE57ACEE-DB23-4176-B8E6-4E00044BAB2C}" destId="{8586AC22-55E3-4E12-BB31-E24A78A17067}" srcOrd="27" destOrd="0" presId="urn:microsoft.com/office/officeart/2008/layout/CircleAccentTimeline"/>
    <dgm:cxn modelId="{0DC683D6-AD44-4EA2-970C-7BCD4D93F201}" type="presParOf" srcId="{DE57ACEE-DB23-4176-B8E6-4E00044BAB2C}" destId="{50DFDA34-B632-4EC8-968F-FA4EED9B4213}" srcOrd="28" destOrd="0" presId="urn:microsoft.com/office/officeart/2008/layout/CircleAccentTimeline"/>
    <dgm:cxn modelId="{A8C38CA7-9E8F-4152-BFC1-FC03BD4D2001}" type="presParOf" srcId="{50DFDA34-B632-4EC8-968F-FA4EED9B4213}" destId="{D4C69DCE-F842-4B15-A491-679975400EDD}" srcOrd="0" destOrd="0" presId="urn:microsoft.com/office/officeart/2008/layout/CircleAccentTimeline"/>
    <dgm:cxn modelId="{0F40B9DE-CA92-41AC-A47E-A0114741F9F6}" type="presParOf" srcId="{50DFDA34-B632-4EC8-968F-FA4EED9B4213}" destId="{BA822A77-4B76-4F3A-9D72-B7B1910DE803}" srcOrd="1" destOrd="0" presId="urn:microsoft.com/office/officeart/2008/layout/CircleAccentTimeline"/>
    <dgm:cxn modelId="{8D9DA5AF-D07B-4229-AC16-56F2E889AA45}" type="presParOf" srcId="{50DFDA34-B632-4EC8-968F-FA4EED9B4213}" destId="{1B5CBEA5-8894-4853-A2C8-A96A0D9A10F4}" srcOrd="2" destOrd="0" presId="urn:microsoft.com/office/officeart/2008/layout/CircleAccentTimeline"/>
    <dgm:cxn modelId="{40595DF1-53E1-4E25-9138-704B6173282A}" type="presParOf" srcId="{DE57ACEE-DB23-4176-B8E6-4E00044BAB2C}" destId="{B82018F7-7383-4E32-90A3-44D7B72347BC}" srcOrd="29" destOrd="0" presId="urn:microsoft.com/office/officeart/2008/layout/CircleAccentTimeline"/>
    <dgm:cxn modelId="{24C9277D-B18E-4E56-AC7A-EE2B8903D82E}" type="presParOf" srcId="{DE57ACEE-DB23-4176-B8E6-4E00044BAB2C}" destId="{E18F95A2-FC5C-4724-9A27-FFD070C4AAAB}" srcOrd="30" destOrd="0" presId="urn:microsoft.com/office/officeart/2008/layout/CircleAccentTimeline"/>
    <dgm:cxn modelId="{31664A38-B490-4A1C-AFB0-68A63C7E4CF3}" type="presParOf" srcId="{DE57ACEE-DB23-4176-B8E6-4E00044BAB2C}" destId="{5E733973-13CD-4EE9-A082-1DD49679493E}" srcOrd="31" destOrd="0" presId="urn:microsoft.com/office/officeart/2008/layout/CircleAccentTimeline"/>
    <dgm:cxn modelId="{CC832F0F-E1A2-40FE-8397-2A50B42B0672}" type="presParOf" srcId="{DE57ACEE-DB23-4176-B8E6-4E00044BAB2C}" destId="{4B27973E-6736-4B55-8B7A-A04F2BA5A7DF}" srcOrd="32" destOrd="0" presId="urn:microsoft.com/office/officeart/2008/layout/CircleAccentTimeline"/>
    <dgm:cxn modelId="{80790B74-DECC-473B-B2FC-96F30DA5BFAD}" type="presParOf" srcId="{4B27973E-6736-4B55-8B7A-A04F2BA5A7DF}" destId="{4C3392EA-682A-4D85-B472-0C5643459281}" srcOrd="0" destOrd="0" presId="urn:microsoft.com/office/officeart/2008/layout/CircleAccentTimeline"/>
    <dgm:cxn modelId="{0FF1B1BA-9713-49A9-A13B-E6F3061576A7}" type="presParOf" srcId="{4B27973E-6736-4B55-8B7A-A04F2BA5A7DF}" destId="{DBA2F96F-F6A2-4693-AAC6-0B5CDAF00FC0}" srcOrd="1" destOrd="0" presId="urn:microsoft.com/office/officeart/2008/layout/CircleAccentTimeline"/>
    <dgm:cxn modelId="{D35703A7-4D80-4F50-B2A7-1475EA950C70}" type="presParOf" srcId="{4B27973E-6736-4B55-8B7A-A04F2BA5A7DF}" destId="{1E1B52AB-DBA0-40B6-BC64-07960F5EE389}" srcOrd="2" destOrd="0" presId="urn:microsoft.com/office/officeart/2008/layout/CircleAccentTimeline"/>
    <dgm:cxn modelId="{7B1E2DFA-E916-4C01-A57A-9E60A2968CF0}" type="presParOf" srcId="{DE57ACEE-DB23-4176-B8E6-4E00044BAB2C}" destId="{6AD33F3E-4486-4999-A949-8148062B4F95}" srcOrd="33" destOrd="0" presId="urn:microsoft.com/office/officeart/2008/layout/CircleAccentTimeline"/>
    <dgm:cxn modelId="{75A417FF-CC97-47E1-AB28-5775E040D161}" type="presParOf" srcId="{DE57ACEE-DB23-4176-B8E6-4E00044BAB2C}" destId="{62D0F9AD-8E0A-4698-90D9-2DA151F1FF0A}" srcOrd="34" destOrd="0" presId="urn:microsoft.com/office/officeart/2008/layout/CircleAccentTimeline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69027-A11D-4BE2-B008-47E7B56A85CC}">
      <dsp:nvSpPr>
        <dsp:cNvPr id="0" name=""/>
        <dsp:cNvSpPr/>
      </dsp:nvSpPr>
      <dsp:spPr>
        <a:xfrm>
          <a:off x="412" y="1120603"/>
          <a:ext cx="742739" cy="742739"/>
        </a:xfrm>
        <a:prstGeom prst="donut">
          <a:avLst>
            <a:gd name="adj" fmla="val 20000"/>
          </a:avLst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C734BB-C478-4A91-8769-898B74C78D40}">
      <dsp:nvSpPr>
        <dsp:cNvPr id="0" name=""/>
        <dsp:cNvSpPr/>
      </dsp:nvSpPr>
      <dsp:spPr>
        <a:xfrm rot="17700000">
          <a:off x="262119" y="515119"/>
          <a:ext cx="923307" cy="4449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2016</a:t>
          </a:r>
          <a:r>
            <a:rPr lang="zh-CN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年</a:t>
          </a:r>
          <a:r>
            <a:rPr 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11</a:t>
          </a:r>
          <a:r>
            <a:rPr lang="zh-CN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-12</a:t>
          </a:r>
          <a:r>
            <a:rPr lang="zh-CN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endParaRPr lang="zh-CN" altLang="en-US" sz="1200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62119" y="515119"/>
        <a:ext cx="923307" cy="444962"/>
      </dsp:txXfrm>
    </dsp:sp>
    <dsp:sp modelId="{2FC97B78-0465-43CE-9E48-36C5DB2B32C0}">
      <dsp:nvSpPr>
        <dsp:cNvPr id="0" name=""/>
        <dsp:cNvSpPr/>
      </dsp:nvSpPr>
      <dsp:spPr>
        <a:xfrm>
          <a:off x="799097" y="1299209"/>
          <a:ext cx="385528" cy="385528"/>
        </a:xfrm>
        <a:prstGeom prst="ellipse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624476-A6C8-401C-BBE4-ABD9A99A71C3}">
      <dsp:nvSpPr>
        <dsp:cNvPr id="0" name=""/>
        <dsp:cNvSpPr/>
      </dsp:nvSpPr>
      <dsp:spPr>
        <a:xfrm rot="17700000">
          <a:off x="342491" y="1835804"/>
          <a:ext cx="798704" cy="385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0480" bIns="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宣讲</a:t>
          </a:r>
          <a:endParaRPr lang="zh-CN" altLang="en-US" sz="1200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2491" y="1835804"/>
        <a:ext cx="798704" cy="385105"/>
      </dsp:txXfrm>
    </dsp:sp>
    <dsp:sp modelId="{D0B7AA27-CB43-47B2-A98E-E149CFEF4A9A}">
      <dsp:nvSpPr>
        <dsp:cNvPr id="0" name=""/>
        <dsp:cNvSpPr/>
      </dsp:nvSpPr>
      <dsp:spPr>
        <a:xfrm rot="17700000">
          <a:off x="842527" y="763037"/>
          <a:ext cx="798704" cy="385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E938B7-2E11-4ED8-BD43-87EA640FB7D5}">
      <dsp:nvSpPr>
        <dsp:cNvPr id="0" name=""/>
        <dsp:cNvSpPr/>
      </dsp:nvSpPr>
      <dsp:spPr>
        <a:xfrm>
          <a:off x="1240571" y="1120603"/>
          <a:ext cx="742739" cy="742739"/>
        </a:xfrm>
        <a:prstGeom prst="donut">
          <a:avLst>
            <a:gd name="adj" fmla="val 20000"/>
          </a:avLst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35071E-FE6F-4DB0-AE4D-8C35A7C30F13}">
      <dsp:nvSpPr>
        <dsp:cNvPr id="0" name=""/>
        <dsp:cNvSpPr/>
      </dsp:nvSpPr>
      <dsp:spPr>
        <a:xfrm rot="17700000">
          <a:off x="1502279" y="515119"/>
          <a:ext cx="923307" cy="4449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2017</a:t>
          </a:r>
          <a:r>
            <a:rPr lang="zh-CN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年</a:t>
          </a:r>
          <a:r>
            <a:rPr 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1</a:t>
          </a:r>
          <a:r>
            <a:rPr lang="zh-CN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</a:t>
          </a:r>
          <a:r>
            <a:rPr 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27</a:t>
          </a:r>
          <a:r>
            <a:rPr lang="zh-CN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日截止</a:t>
          </a:r>
          <a:endParaRPr lang="zh-CN" altLang="en-US" sz="1200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502279" y="515119"/>
        <a:ext cx="923307" cy="444962"/>
      </dsp:txXfrm>
    </dsp:sp>
    <dsp:sp modelId="{ABEB56ED-7679-4DC7-8B26-C4546E7622B3}">
      <dsp:nvSpPr>
        <dsp:cNvPr id="0" name=""/>
        <dsp:cNvSpPr/>
      </dsp:nvSpPr>
      <dsp:spPr>
        <a:xfrm>
          <a:off x="2039256" y="1299209"/>
          <a:ext cx="385528" cy="385528"/>
        </a:xfrm>
        <a:prstGeom prst="ellipse">
          <a:avLst/>
        </a:prstGeom>
        <a:solidFill>
          <a:schemeClr val="accent4">
            <a:shade val="80000"/>
            <a:hueOff val="-128321"/>
            <a:satOff val="0"/>
            <a:lumOff val="846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499D3B-692A-4112-B68C-7869A2E31301}">
      <dsp:nvSpPr>
        <dsp:cNvPr id="0" name=""/>
        <dsp:cNvSpPr/>
      </dsp:nvSpPr>
      <dsp:spPr>
        <a:xfrm rot="17700000">
          <a:off x="1582650" y="1835804"/>
          <a:ext cx="798704" cy="385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0480" bIns="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收简历</a:t>
          </a:r>
          <a:endParaRPr lang="zh-CN" altLang="en-US" sz="1200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582650" y="1835804"/>
        <a:ext cx="798704" cy="385105"/>
      </dsp:txXfrm>
    </dsp:sp>
    <dsp:sp modelId="{0F592575-12A0-4372-81BF-A16F5E46D696}">
      <dsp:nvSpPr>
        <dsp:cNvPr id="0" name=""/>
        <dsp:cNvSpPr/>
      </dsp:nvSpPr>
      <dsp:spPr>
        <a:xfrm rot="17700000">
          <a:off x="2082686" y="763037"/>
          <a:ext cx="798704" cy="385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5D0E98-5CD6-462A-B110-00154FEA691C}">
      <dsp:nvSpPr>
        <dsp:cNvPr id="0" name=""/>
        <dsp:cNvSpPr/>
      </dsp:nvSpPr>
      <dsp:spPr>
        <a:xfrm>
          <a:off x="2480731" y="1120603"/>
          <a:ext cx="742739" cy="742739"/>
        </a:xfrm>
        <a:prstGeom prst="donut">
          <a:avLst>
            <a:gd name="adj" fmla="val 20000"/>
          </a:avLst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E20C33-AE8D-4488-BDD0-0B6F98161858}">
      <dsp:nvSpPr>
        <dsp:cNvPr id="0" name=""/>
        <dsp:cNvSpPr/>
      </dsp:nvSpPr>
      <dsp:spPr>
        <a:xfrm rot="17700000">
          <a:off x="2742438" y="515119"/>
          <a:ext cx="923307" cy="4449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2017</a:t>
          </a:r>
          <a:r>
            <a:rPr lang="zh-CN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年</a:t>
          </a:r>
          <a:r>
            <a:rPr 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</a:t>
          </a:r>
          <a:r>
            <a:rPr lang="zh-CN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月底</a:t>
          </a:r>
          <a:endParaRPr lang="zh-CN" altLang="en-US" sz="1200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742438" y="515119"/>
        <a:ext cx="923307" cy="444962"/>
      </dsp:txXfrm>
    </dsp:sp>
    <dsp:sp modelId="{CBFB2D55-8424-4FBC-8433-2F0A576E23A8}">
      <dsp:nvSpPr>
        <dsp:cNvPr id="0" name=""/>
        <dsp:cNvSpPr/>
      </dsp:nvSpPr>
      <dsp:spPr>
        <a:xfrm>
          <a:off x="3279415" y="1299209"/>
          <a:ext cx="385528" cy="385528"/>
        </a:xfrm>
        <a:prstGeom prst="ellipse">
          <a:avLst/>
        </a:prstGeom>
        <a:solidFill>
          <a:schemeClr val="accent4">
            <a:shade val="80000"/>
            <a:hueOff val="-256642"/>
            <a:satOff val="0"/>
            <a:lumOff val="1693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C6509A-B8C3-4D4A-AB55-BB39A71B8C7C}">
      <dsp:nvSpPr>
        <dsp:cNvPr id="0" name=""/>
        <dsp:cNvSpPr/>
      </dsp:nvSpPr>
      <dsp:spPr>
        <a:xfrm rot="17700000">
          <a:off x="2822810" y="1835804"/>
          <a:ext cx="798704" cy="385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0480" bIns="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笔试</a:t>
          </a:r>
          <a:endParaRPr lang="zh-CN" altLang="en-US" sz="1200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822810" y="1835804"/>
        <a:ext cx="798704" cy="385105"/>
      </dsp:txXfrm>
    </dsp:sp>
    <dsp:sp modelId="{6D0C7760-F0B6-46E9-A1C3-0A567E068B50}">
      <dsp:nvSpPr>
        <dsp:cNvPr id="0" name=""/>
        <dsp:cNvSpPr/>
      </dsp:nvSpPr>
      <dsp:spPr>
        <a:xfrm rot="17700000">
          <a:off x="3322846" y="763037"/>
          <a:ext cx="798704" cy="385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8F60AC-4CDC-419E-A267-93A460EBA8C1}">
      <dsp:nvSpPr>
        <dsp:cNvPr id="0" name=""/>
        <dsp:cNvSpPr/>
      </dsp:nvSpPr>
      <dsp:spPr>
        <a:xfrm>
          <a:off x="3720890" y="1120603"/>
          <a:ext cx="742739" cy="742739"/>
        </a:xfrm>
        <a:prstGeom prst="donut">
          <a:avLst>
            <a:gd name="adj" fmla="val 20000"/>
          </a:avLst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06C80B-EEFA-4C24-8A9C-B777063DCF5A}">
      <dsp:nvSpPr>
        <dsp:cNvPr id="0" name=""/>
        <dsp:cNvSpPr/>
      </dsp:nvSpPr>
      <dsp:spPr>
        <a:xfrm rot="17700000">
          <a:off x="3982598" y="515119"/>
          <a:ext cx="923307" cy="4449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2017</a:t>
          </a:r>
          <a:r>
            <a:rPr lang="zh-CN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年</a:t>
          </a:r>
          <a:r>
            <a:rPr 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3</a:t>
          </a:r>
          <a:r>
            <a:rPr lang="zh-CN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月中上旬</a:t>
          </a:r>
          <a:endParaRPr lang="zh-CN" altLang="en-US" sz="1200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982598" y="515119"/>
        <a:ext cx="923307" cy="444962"/>
      </dsp:txXfrm>
    </dsp:sp>
    <dsp:sp modelId="{377A39F9-7F4D-4820-9563-B8B9CE577C8E}">
      <dsp:nvSpPr>
        <dsp:cNvPr id="0" name=""/>
        <dsp:cNvSpPr/>
      </dsp:nvSpPr>
      <dsp:spPr>
        <a:xfrm>
          <a:off x="4519575" y="1299209"/>
          <a:ext cx="385528" cy="385528"/>
        </a:xfrm>
        <a:prstGeom prst="ellipse">
          <a:avLst/>
        </a:prstGeom>
        <a:solidFill>
          <a:schemeClr val="accent4">
            <a:shade val="80000"/>
            <a:hueOff val="-384962"/>
            <a:satOff val="0"/>
            <a:lumOff val="254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465B55-15F0-4BC7-BA98-5CD1C58C2C46}">
      <dsp:nvSpPr>
        <dsp:cNvPr id="0" name=""/>
        <dsp:cNvSpPr/>
      </dsp:nvSpPr>
      <dsp:spPr>
        <a:xfrm rot="17700000">
          <a:off x="4062969" y="1835804"/>
          <a:ext cx="798704" cy="385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0480" bIns="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面试</a:t>
          </a:r>
          <a:endParaRPr lang="zh-CN" altLang="en-US" sz="1200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4062969" y="1835804"/>
        <a:ext cx="798704" cy="385105"/>
      </dsp:txXfrm>
    </dsp:sp>
    <dsp:sp modelId="{57F4F097-570D-40A1-8EA2-2C60A72AA692}">
      <dsp:nvSpPr>
        <dsp:cNvPr id="0" name=""/>
        <dsp:cNvSpPr/>
      </dsp:nvSpPr>
      <dsp:spPr>
        <a:xfrm rot="17700000">
          <a:off x="4563005" y="763037"/>
          <a:ext cx="798704" cy="385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C69DCE-F842-4B15-A491-679975400EDD}">
      <dsp:nvSpPr>
        <dsp:cNvPr id="0" name=""/>
        <dsp:cNvSpPr/>
      </dsp:nvSpPr>
      <dsp:spPr>
        <a:xfrm>
          <a:off x="4961049" y="1120603"/>
          <a:ext cx="742739" cy="742739"/>
        </a:xfrm>
        <a:prstGeom prst="donut">
          <a:avLst>
            <a:gd name="adj" fmla="val 20000"/>
          </a:avLst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822A77-4B76-4F3A-9D72-B7B1910DE803}">
      <dsp:nvSpPr>
        <dsp:cNvPr id="0" name=""/>
        <dsp:cNvSpPr/>
      </dsp:nvSpPr>
      <dsp:spPr>
        <a:xfrm rot="17700000">
          <a:off x="5222757" y="515119"/>
          <a:ext cx="923307" cy="4449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2017</a:t>
          </a:r>
          <a:r>
            <a:rPr lang="zh-CN" sz="1200" kern="120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年</a:t>
          </a:r>
          <a:r>
            <a:rPr lang="en-US" sz="1200" kern="120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3</a:t>
          </a:r>
          <a:r>
            <a:rPr lang="zh-CN" sz="1200" kern="120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月中下旬</a:t>
          </a:r>
          <a:endParaRPr lang="zh-CN" altLang="en-US" sz="1200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5222757" y="515119"/>
        <a:ext cx="923307" cy="444962"/>
      </dsp:txXfrm>
    </dsp:sp>
    <dsp:sp modelId="{4C3392EA-682A-4D85-B472-0C5643459281}">
      <dsp:nvSpPr>
        <dsp:cNvPr id="0" name=""/>
        <dsp:cNvSpPr/>
      </dsp:nvSpPr>
      <dsp:spPr>
        <a:xfrm>
          <a:off x="5759734" y="1299209"/>
          <a:ext cx="385528" cy="385528"/>
        </a:xfrm>
        <a:prstGeom prst="ellipse">
          <a:avLst/>
        </a:prstGeom>
        <a:solidFill>
          <a:schemeClr val="accent4">
            <a:shade val="80000"/>
            <a:hueOff val="-513283"/>
            <a:satOff val="0"/>
            <a:lumOff val="3387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A2F96F-F6A2-4693-AAC6-0B5CDAF00FC0}">
      <dsp:nvSpPr>
        <dsp:cNvPr id="0" name=""/>
        <dsp:cNvSpPr/>
      </dsp:nvSpPr>
      <dsp:spPr>
        <a:xfrm rot="17700000">
          <a:off x="5303128" y="1835804"/>
          <a:ext cx="798704" cy="385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0480" bIns="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 dirty="0">
              <a:effectLst/>
              <a:latin typeface="微软雅黑" panose="020B0503020204020204" pitchFamily="34" charset="-122"/>
              <a:ea typeface="微软雅黑" panose="020B0503020204020204" pitchFamily="34" charset="-122"/>
            </a:rPr>
            <a:t>录取</a:t>
          </a:r>
          <a:endParaRPr lang="zh-CN" altLang="en-US" sz="1200" kern="1200" dirty="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5303128" y="1835804"/>
        <a:ext cx="798704" cy="385105"/>
      </dsp:txXfrm>
    </dsp:sp>
    <dsp:sp modelId="{1E1B52AB-DBA0-40B6-BC64-07960F5EE389}">
      <dsp:nvSpPr>
        <dsp:cNvPr id="0" name=""/>
        <dsp:cNvSpPr/>
      </dsp:nvSpPr>
      <dsp:spPr>
        <a:xfrm rot="17700000">
          <a:off x="5803165" y="763037"/>
          <a:ext cx="798704" cy="385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leAccentTimeline">
  <dgm:title val=""/>
  <dgm:desc val=""/>
  <dgm:catLst>
    <dgm:cat type="process" pri="7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fallback" val="2D"/>
          <dgm:param type="nodeVertAlign" val="b"/>
        </dgm:alg>
      </dgm:if>
      <dgm:else name="Name3">
        <dgm:alg type="lin">
          <dgm:param type="fallback" val="2D"/>
          <dgm:param type="nodeVertAlign" val="b"/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h" for="ch" forName="parComposite" refType="h"/>
      <dgm:constr type="w" for="ch" forName="parComposite" refType="h" refFor="ch" refForName="parComposite" fact="0.4986"/>
      <dgm:constr type="h" for="ch" forName="desComposite" refType="h" fact="0.8722"/>
      <dgm:constr type="w" for="ch" forName="desComposite" refType="h" refFor="ch" refForName="desComposite" fact="0.6056"/>
      <dgm:constr type="w" for="ch" forName="parBackupNorm" refType="w" refFor="ch" refForName="parComposite" fact="-0.3369"/>
      <dgm:constr type="w" for="ch" forName="parBackupRTL" refType="w" refFor="ch" refForName="parComposite" fact="-0.3369"/>
      <dgm:constr type="w" for="ch" forName="parBackupRev" refType="w" refFor="ch" refForName="parComposite" fact="0"/>
      <dgm:constr type="w" for="ch" forName="desBackupLeftNorm" refType="w" refFor="ch" refForName="desComposite" fact="-0.3376"/>
      <dgm:constr type="w" for="ch" forName="desBackupLeftRev" refType="w" refFor="ch" refForName="desComposite" fact="-0.3376"/>
      <dgm:constr type="w" for="ch" forName="desBackupRightNorm" refType="w" refFor="ch" refForName="desComposite" fact="-0.3376"/>
      <dgm:constr type="w" for="ch" forName="desBackupRightRev" refType="w" refFor="ch" refForName="desComposite" fact="-0.3376"/>
      <dgm:constr type="w" for="ch" forName="parSpace" refType="w" refFor="ch" refForName="parComposite" fact="0.05"/>
      <dgm:constr type="w" for="ch" forName="desSpace" refType="w" refFor="ch" refForName="parComposite" fact="0.05"/>
      <dgm:constr type="primFontSz" for="des" forName="parTx" op="equ" val="65"/>
      <dgm:constr type="primFontSz" for="des" forName="chTx" refType="primFontSz" refFor="des" refForName="parTx" op="lte" val="65"/>
      <dgm:constr type="primFontSz" for="des" forName="desTx" refType="primFontSz" refFor="des" refForName="chTx" op="lte" val="65"/>
      <dgm:constr type="primFontSz" for="des" forName="desTx" refType="primFontSz" refFor="des" refForName="parTx" op="lte"/>
    </dgm:constrLst>
    <dgm:forEach name="Name4" axis="ch" ptType="node">
      <dgm:layoutNode name="parComposite">
        <dgm:alg type="composite"/>
        <dgm:shape xmlns:r="http://schemas.openxmlformats.org/officeDocument/2006/relationships" r:blip="">
          <dgm:adjLst/>
        </dgm:shape>
        <dgm:choose name="Name5">
          <dgm:if name="Name6" func="var" arg="dir" op="equ" val="norm">
            <dgm:constrLst>
              <dgm:constr type="l" for="ch" forName="parBigCircle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r" for="ch" forName="parTx" refType="w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l" for="ch" forName="bSpace"/>
              <dgm:constr type="w" for="ch" forName="bSpace" val="1"/>
            </dgm:constrLst>
          </dgm:if>
          <dgm:else name="Name7">
            <dgm:constrLst>
              <dgm:constr type="r" for="ch" forName="parBigCircle" refType="w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l" for="ch" forName="parTx" fact="0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r" for="ch" forName="bSpace"/>
              <dgm:constr type="w" for="ch" forName="bSpace" val="1"/>
            </dgm:constrLst>
          </dgm:else>
        </dgm:choose>
        <dgm:layoutNode name="parBigCircle" styleLbl="node0">
          <dgm:alg type="sp"/>
          <dgm:shape xmlns:r="http://schemas.openxmlformats.org/officeDocument/2006/relationships" type="donut" r:blip="">
            <dgm:adjLst>
              <dgm:adj idx="1" val="0.2"/>
            </dgm:adjLst>
          </dgm:shape>
          <dgm:presOf/>
          <dgm:constrLst>
            <dgm:constr type="h" refType="w" op="equ"/>
          </dgm:constrLst>
        </dgm:layoutNode>
        <dgm:layoutNode name="parTx" styleLbl="revTx">
          <dgm:choose name="Name8">
            <dgm:if name="Name9" func="var" arg="dir" op="equ" val="norm">
              <dgm:alg type="tx">
                <dgm:param type="autoTxRot" val="grav"/>
                <dgm:param type="parTxLTRAlign" val="l"/>
              </dgm:alg>
              <dgm:shape xmlns:r="http://schemas.openxmlformats.org/officeDocument/2006/relationships" rot="295" type="rect" r:blip="">
                <dgm:adjLst/>
              </dgm:shape>
              <dgm:presOf axis="self" ptType="node"/>
              <dgm:constrLst>
                <dgm:constr type="lMarg" refType="primFontSz" fact="0.2"/>
                <dgm:constr type="rMarg"/>
                <dgm:constr type="tMarg"/>
                <dgm:constr type="bMarg"/>
              </dgm:constrLst>
            </dgm:if>
            <dgm:else name="Name10">
              <dgm:alg type="tx">
                <dgm:param type="autoTxRot" val="grav"/>
                <dgm:param type="parTxLTRAlign" val="r"/>
              </dgm:alg>
              <dgm:shape xmlns:r="http://schemas.openxmlformats.org/officeDocument/2006/relationships" rot="65" type="rect" r:blip="">
                <dgm:adjLst/>
              </dgm:shape>
              <dgm:presOf axis="self" ptType="node"/>
              <dgm:constrLst>
                <dgm:constr type="lMarg"/>
                <dgm:constr type="rMarg" refType="primFontSz" fact="0.2"/>
                <dgm:constr type="tMarg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layoutNode name="bSpace">
          <dgm:alg type="sp"/>
          <dgm:shape xmlns:r="http://schemas.openxmlformats.org/officeDocument/2006/relationships" r:blip="">
            <dgm:adjLst/>
          </dgm:shape>
          <dgm:presOf/>
        </dgm:layoutNode>
      </dgm:layoutNode>
      <dgm:choose name="Name11">
        <dgm:if name="Name12" func="var" arg="dir" op="equ" val="norm">
          <dgm:layoutNode name="parBackupNorm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13">
          <dgm:layoutNode name="parBackupRTL">
            <dgm:alg type="sp"/>
            <dgm:shape xmlns:r="http://schemas.openxmlformats.org/officeDocument/2006/relationships" r:blip="">
              <dgm:adjLst/>
            </dgm:shape>
            <dgm:presOf/>
          </dgm:layoutNode>
        </dgm:else>
      </dgm:choose>
      <dgm:forEach name="Name14" axis="followSib" ptType="sibTrans" hideLastTrans="0" cnt="1">
        <dgm:layoutNode name="parSpace">
          <dgm:alg type="sp"/>
          <dgm:shape xmlns:r="http://schemas.openxmlformats.org/officeDocument/2006/relationships" r:blip="">
            <dgm:adjLst/>
          </dgm:shape>
          <dgm:presOf/>
        </dgm:layoutNode>
      </dgm:forEach>
      <dgm:forEach name="Name15" axis="ch" ptType="node">
        <dgm:choose name="Name16">
          <dgm:if name="Name17" func="var" arg="dir" op="equ" val="norm">
            <dgm:layoutNode name="desBackupLeftNorm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if>
          <dgm:else name="Name18">
            <dgm:choose name="Name19">
              <dgm:if name="Name20" axis="self" ptType="node" func="pos" op="equ" val="1">
                <dgm:layoutNode name="desBackupRigh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21"/>
            </dgm:choose>
          </dgm:else>
        </dgm:choose>
        <dgm:layoutNode name="desComposite">
          <dgm:alg type="composite"/>
          <dgm:shape xmlns:r="http://schemas.openxmlformats.org/officeDocument/2006/relationships" r:blip="">
            <dgm:adjLst/>
          </dgm:shape>
          <dgm:choose name="Name22">
            <dgm:if name="Name23" func="var" arg="dir" op="equ" val="norm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l" for="ch" forName="chTx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r" for="ch" forName="desTx" refType="w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if>
            <dgm:else name="Name24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r" for="ch" forName="chTx" refType="w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l" for="ch" forName="desTx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else>
          </dgm:choose>
          <dgm:layoutNode name="desCircle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>
              <dgm:constr type="h" refType="w" op="equ"/>
            </dgm:constrLst>
          </dgm:layoutNode>
          <dgm:layoutNode name="chTx" styleLbl="revTx">
            <dgm:choose name="Name25">
              <dgm:if name="Name26" func="var" arg="dir" op="equ" val="norm">
                <dgm:alg type="tx">
                  <dgm:param type="autoTxRot" val="grav"/>
                  <dgm:param type="parTxLTRAlign" val="r"/>
                  <dgm:param type="txAnchorVert" val="mid"/>
                  <dgm:param type="txAnchorVertCh" val="mid"/>
                </dgm:alg>
                <dgm:shape xmlns:r="http://schemas.openxmlformats.org/officeDocument/2006/relationships" rot="295" type="rect" r:blip="">
                  <dgm:adjLst/>
                </dgm:shape>
                <dgm:presOf axis="self" ptType="node"/>
              </dgm:if>
              <dgm:else name="Name27">
                <dgm:alg type="tx">
                  <dgm:param type="autoTxRot" val="grav"/>
                  <dgm:param type="parTxLTRAlign" val="l"/>
                  <dgm:param type="txAnchorVert" val="mid"/>
                  <dgm:param type="txAnchorVertCh" val="mid"/>
                </dgm:alg>
                <dgm:shape xmlns:r="http://schemas.openxmlformats.org/officeDocument/2006/relationships" rot="65" type="rect" r:blip="">
                  <dgm:adjLst/>
                </dgm:shape>
                <dgm:presOf axis="self" ptType="node"/>
              </dgm:else>
            </dgm:choose>
            <dgm:choose name="Name28">
              <dgm:if name="Name29" func="var" arg="dir" op="equ" val="norm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if>
              <dgm:else name="Name30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  <dgm:layoutNode name="desTx" styleLbl="revTx">
            <dgm:varLst>
              <dgm:bulletEnabled val="1"/>
            </dgm:varLst>
            <dgm:choose name="Name31">
              <dgm:if name="Name32" func="var" arg="dir" op="equ" val="norm">
                <dgm:alg type="tx">
                  <dgm:param type="autoTxRot" val="grav"/>
                  <dgm:param type="parTxLTRAlign" val="l"/>
                  <dgm:param type="shpTxLTRAlignCh" val="l"/>
                  <dgm:param type="stBulletLvl" val="1"/>
                  <dgm:param type="txAnchorVert" val="mid"/>
                </dgm:alg>
                <dgm:shape xmlns:r="http://schemas.openxmlformats.org/officeDocument/2006/relationships" rot="295" type="rect" r:blip="">
                  <dgm:adjLst/>
                </dgm:shape>
                <dgm:presOf axis="des" ptType="node"/>
              </dgm:if>
              <dgm:else name="Name33">
                <dgm:alg type="tx">
                  <dgm:param type="autoTxRot" val="grav"/>
                  <dgm:param type="parTxLTRAlign" val="r"/>
                  <dgm:param type="shpTxLTRAlignCh" val="r"/>
                  <dgm:param type="stBulletLvl" val="1"/>
                  <dgm:param type="txAnchorVert" val="mid"/>
                </dgm:alg>
                <dgm:shape xmlns:r="http://schemas.openxmlformats.org/officeDocument/2006/relationships" rot="65" type="rect" r:blip="">
                  <dgm:adjLst/>
                </dgm:shape>
                <dgm:presOf axis="des" ptType="node"/>
              </dgm:else>
            </dgm:choose>
            <dgm:choose name="Name34">
              <dgm:if name="Name35" func="var" arg="dir" op="equ" val="norm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if>
              <dgm:else name="Name36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layoutNode name="desBackupRightNorm">
          <dgm:alg type="sp"/>
          <dgm:shape xmlns:r="http://schemas.openxmlformats.org/officeDocument/2006/relationships" r:blip="">
            <dgm:adjLst/>
          </dgm:shape>
          <dgm:presOf/>
        </dgm:layoutNode>
        <dgm:choose name="Name37">
          <dgm:if name="Name38" func="var" arg="dir" op="neq" val="norm">
            <dgm:choose name="Name39">
              <dgm:if name="Name40" axis="self" ptType="node" func="revPos" op="neq" val="1">
                <dgm:layoutNode name="desBackupLef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41"/>
            </dgm:choose>
          </dgm:if>
          <dgm:else name="Name42"/>
        </dgm:choose>
        <dgm:forEach name="Name43" axis="followSib" ptType="sibTrans" hideLastTrans="0" cnt="1">
          <dgm:layoutNode name="desSpace">
            <dgm:alg type="sp"/>
            <dgm:shape xmlns:r="http://schemas.openxmlformats.org/officeDocument/2006/relationships" r:blip="">
              <dgm:adjLst/>
            </dgm:shape>
            <dgm:presOf/>
          </dgm:layoutNode>
        </dgm:forEach>
      </dgm:forEach>
      <dgm:choose name="Name44">
        <dgm:if name="Name45" func="var" arg="dir" op="neq" val="norm">
          <dgm:layoutNode name="parBackupRev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4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3BA12-403E-40A3-BD8A-DE209094B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张晓朦</dc:creator>
  <cp:keywords/>
  <dc:description/>
  <cp:lastModifiedBy>乔兆容</cp:lastModifiedBy>
  <cp:revision>23</cp:revision>
  <cp:lastPrinted>2016-12-09T05:16:00Z</cp:lastPrinted>
  <dcterms:created xsi:type="dcterms:W3CDTF">2016-12-07T10:18:00Z</dcterms:created>
  <dcterms:modified xsi:type="dcterms:W3CDTF">2016-12-22T01:25:00Z</dcterms:modified>
</cp:coreProperties>
</file>