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D6" w:rsidRPr="00A663D6" w:rsidRDefault="00A663D6" w:rsidP="00A663D6">
      <w:pPr>
        <w:widowControl/>
        <w:jc w:val="center"/>
        <w:rPr>
          <w:rFonts w:ascii="宋体" w:eastAsia="宋体" w:hAnsi="宋体" w:cs="宋体"/>
          <w:kern w:val="0"/>
          <w:sz w:val="36"/>
          <w:szCs w:val="24"/>
        </w:rPr>
      </w:pPr>
      <w:r w:rsidRPr="00A663D6">
        <w:rPr>
          <w:rFonts w:ascii="华文中宋" w:eastAsia="华文中宋" w:hAnsi="华文中宋" w:cs="宋体" w:hint="eastAsia"/>
          <w:kern w:val="0"/>
          <w:sz w:val="40"/>
          <w:szCs w:val="29"/>
        </w:rPr>
        <w:t>会议回执</w:t>
      </w:r>
    </w:p>
    <w:p w:rsidR="00A663D6" w:rsidRDefault="00A663D6" w:rsidP="00A663D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663D6" w:rsidRDefault="00A663D6" w:rsidP="00A663D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Style w:val="a4"/>
        <w:tblW w:w="0" w:type="auto"/>
        <w:jc w:val="center"/>
        <w:tblInd w:w="-247" w:type="dxa"/>
        <w:tblLook w:val="04A0" w:firstRow="1" w:lastRow="0" w:firstColumn="1" w:lastColumn="0" w:noHBand="0" w:noVBand="1"/>
      </w:tblPr>
      <w:tblGrid>
        <w:gridCol w:w="1005"/>
        <w:gridCol w:w="1772"/>
        <w:gridCol w:w="1376"/>
        <w:gridCol w:w="2167"/>
        <w:gridCol w:w="1152"/>
        <w:gridCol w:w="1559"/>
        <w:gridCol w:w="1134"/>
        <w:gridCol w:w="1843"/>
      </w:tblGrid>
      <w:tr w:rsidR="00A663D6" w:rsidTr="00A663D6">
        <w:trPr>
          <w:trHeight w:val="567"/>
          <w:jc w:val="center"/>
        </w:trPr>
        <w:tc>
          <w:tcPr>
            <w:tcW w:w="1005" w:type="dxa"/>
            <w:vAlign w:val="center"/>
          </w:tcPr>
          <w:p w:rsidR="00A663D6" w:rsidRPr="00A663D6" w:rsidRDefault="00A663D6" w:rsidP="00A663D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72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167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559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843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63D6" w:rsidTr="00A663D6">
        <w:trPr>
          <w:trHeight w:val="567"/>
          <w:jc w:val="center"/>
        </w:trPr>
        <w:tc>
          <w:tcPr>
            <w:tcW w:w="1005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315" w:type="dxa"/>
            <w:gridSpan w:val="3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职务</w:t>
            </w:r>
          </w:p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536" w:type="dxa"/>
            <w:gridSpan w:val="3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63D6" w:rsidTr="00A663D6">
        <w:trPr>
          <w:trHeight w:val="567"/>
          <w:jc w:val="center"/>
        </w:trPr>
        <w:tc>
          <w:tcPr>
            <w:tcW w:w="1005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通讯</w:t>
            </w:r>
          </w:p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315" w:type="dxa"/>
            <w:gridSpan w:val="3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4536" w:type="dxa"/>
            <w:gridSpan w:val="3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63D6" w:rsidTr="00A663D6">
        <w:trPr>
          <w:trHeight w:val="567"/>
          <w:jc w:val="center"/>
        </w:trPr>
        <w:tc>
          <w:tcPr>
            <w:tcW w:w="1005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5315" w:type="dxa"/>
            <w:gridSpan w:val="3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电邮</w:t>
            </w:r>
          </w:p>
        </w:tc>
        <w:tc>
          <w:tcPr>
            <w:tcW w:w="4536" w:type="dxa"/>
            <w:gridSpan w:val="3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63D6" w:rsidTr="00A663D6">
        <w:trPr>
          <w:trHeight w:val="1420"/>
          <w:jc w:val="center"/>
        </w:trPr>
        <w:tc>
          <w:tcPr>
            <w:tcW w:w="1005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是否</w:t>
            </w:r>
          </w:p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住宿</w:t>
            </w:r>
          </w:p>
        </w:tc>
        <w:tc>
          <w:tcPr>
            <w:tcW w:w="1772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住宿</w:t>
            </w:r>
          </w:p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3319" w:type="dxa"/>
            <w:gridSpan w:val="2"/>
            <w:vAlign w:val="center"/>
          </w:tcPr>
          <w:p w:rsidR="00A663D6" w:rsidRPr="00A663D6" w:rsidRDefault="00A663D6" w:rsidP="00A663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杭州</w:t>
            </w:r>
            <w:proofErr w:type="gramStart"/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云栖海航</w:t>
            </w:r>
            <w:proofErr w:type="gramEnd"/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度假酒店</w:t>
            </w:r>
          </w:p>
          <w:p w:rsidR="00A663D6" w:rsidRPr="00A663D6" w:rsidRDefault="00A663D6" w:rsidP="00A663D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单间（）大床房</w:t>
            </w:r>
          </w:p>
          <w:p w:rsidR="00A663D6" w:rsidRPr="00A663D6" w:rsidRDefault="00A663D6" w:rsidP="00A663D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合住（）标准间</w:t>
            </w:r>
          </w:p>
        </w:tc>
        <w:tc>
          <w:tcPr>
            <w:tcW w:w="1559" w:type="dxa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3D6">
              <w:rPr>
                <w:rFonts w:ascii="DengXian" w:eastAsia="宋体" w:hAnsi="DengXian" w:cs="宋体"/>
                <w:kern w:val="0"/>
                <w:sz w:val="24"/>
                <w:szCs w:val="24"/>
              </w:rPr>
              <w:t>餐食及其他特殊要求</w:t>
            </w:r>
          </w:p>
        </w:tc>
        <w:tc>
          <w:tcPr>
            <w:tcW w:w="2977" w:type="dxa"/>
            <w:gridSpan w:val="2"/>
            <w:vAlign w:val="center"/>
          </w:tcPr>
          <w:p w:rsidR="00A663D6" w:rsidRPr="00A663D6" w:rsidRDefault="00A663D6" w:rsidP="00A663D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91C2C" w:rsidRDefault="00291C2C">
      <w:bookmarkStart w:id="0" w:name="_GoBack"/>
      <w:bookmarkEnd w:id="0"/>
    </w:p>
    <w:sectPr w:rsidR="00291C2C" w:rsidSect="00A663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AD"/>
    <w:rsid w:val="00291C2C"/>
    <w:rsid w:val="00A663D6"/>
    <w:rsid w:val="00B1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3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A66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3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A66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2017-09-21T01:23:00Z</dcterms:created>
  <dcterms:modified xsi:type="dcterms:W3CDTF">2017-09-21T01:27:00Z</dcterms:modified>
</cp:coreProperties>
</file>