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06" w:rsidRDefault="00784306">
      <w:pPr>
        <w:pStyle w:val="A5"/>
        <w:spacing w:line="300" w:lineRule="auto"/>
        <w:jc w:val="center"/>
        <w:rPr>
          <w:rFonts w:ascii="黑体" w:eastAsia="黑体" w:hAnsi="黑体" w:cs="Times New Roman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 w:hint="eastAsia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 w:rsidR="00B2364E"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 w:hint="eastAsia"/>
          <w:b/>
          <w:bCs/>
          <w:sz w:val="44"/>
          <w:szCs w:val="44"/>
          <w:lang w:val="zh-TW" w:eastAsia="zh-TW"/>
        </w:rPr>
        <w:t>学年公开承诺事项清单</w:t>
      </w:r>
    </w:p>
    <w:p w:rsidR="00784306" w:rsidRDefault="00784306">
      <w:pPr>
        <w:pStyle w:val="A5"/>
        <w:spacing w:line="300" w:lineRule="auto"/>
        <w:ind w:firstLine="660"/>
        <w:jc w:val="left"/>
        <w:rPr>
          <w:rFonts w:ascii="Times New Roman" w:eastAsia="Times New Roman" w:hAnsi="Times New Roman" w:cs="Times New Roman"/>
          <w:sz w:val="32"/>
          <w:szCs w:val="32"/>
        </w:rPr>
      </w:pPr>
    </w:p>
    <w:p w:rsidR="00784306" w:rsidRDefault="00784306">
      <w:pPr>
        <w:pStyle w:val="A5"/>
        <w:spacing w:line="300" w:lineRule="auto"/>
        <w:ind w:firstLine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782A1C"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36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学时，并形成学习笔记，认真记录。认真参加</w:t>
      </w: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先锋学子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  <w:lang w:val="zh-TW" w:eastAsia="zh-TW"/>
        </w:rPr>
        <w:t xml:space="preserve">　</w:t>
      </w:r>
      <w:r w:rsidR="00782A1C">
        <w:rPr>
          <w:rFonts w:ascii="仿宋_GB2312" w:eastAsia="仿宋_GB2312" w:hAnsi="仿宋_GB2312" w:cs="仿宋_GB2312"/>
          <w:sz w:val="28"/>
          <w:szCs w:val="28"/>
          <w:u w:val="single"/>
          <w:lang w:val="zh-CN"/>
        </w:rPr>
        <w:t>16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学时；认真参与党支部</w:t>
      </w: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三会一课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次。</w:t>
      </w:r>
    </w:p>
    <w:p w:rsidR="00784306" w:rsidRDefault="00784306">
      <w:pPr>
        <w:pStyle w:val="A5"/>
        <w:spacing w:line="300" w:lineRule="auto"/>
        <w:ind w:firstLine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注重专业学习，坚守学术诚信，带头营造优良学风。</w:t>
      </w:r>
    </w:p>
    <w:p w:rsidR="00784306" w:rsidRDefault="00784306">
      <w:pPr>
        <w:pStyle w:val="A5"/>
        <w:spacing w:line="300" w:lineRule="auto"/>
        <w:ind w:firstLine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784306" w:rsidRDefault="00784306">
      <w:pPr>
        <w:pStyle w:val="A5"/>
        <w:spacing w:line="300" w:lineRule="auto"/>
        <w:ind w:firstLine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关心生活困难党员和群众，积极寻求资源开展帮扶工作。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积极联系入党积极分子，践行党员服务宗旨意识。</w:t>
      </w:r>
    </w:p>
    <w:p w:rsidR="00784306" w:rsidRDefault="00784306">
      <w:pPr>
        <w:pStyle w:val="A5"/>
        <w:spacing w:line="300" w:lineRule="auto"/>
        <w:ind w:firstLine="560"/>
        <w:rPr>
          <w:rFonts w:ascii="Times New Roman" w:eastAsia="Times New Roman" w:hAnsi="Times New Roman" w:cs="Times New Roman"/>
          <w:color w:val="FF0000"/>
          <w:sz w:val="28"/>
          <w:szCs w:val="28"/>
          <w:u w:color="FF000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784306" w:rsidRDefault="00784306">
      <w:pPr>
        <w:pStyle w:val="A5"/>
        <w:spacing w:line="300" w:lineRule="auto"/>
        <w:ind w:firstLine="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完成一件服务师生或者促进学校学院发展的事项，具体是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</w:p>
    <w:p w:rsidR="00784306" w:rsidRDefault="00784306">
      <w:pPr>
        <w:pStyle w:val="A5"/>
        <w:spacing w:line="300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参与学校志愿者服务</w:t>
      </w:r>
      <w:proofErr w:type="spellEnd"/>
    </w:p>
    <w:p w:rsidR="00784306" w:rsidRDefault="00784306">
      <w:pPr>
        <w:pStyle w:val="A5"/>
        <w:spacing w:line="300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784306" w:rsidRDefault="00784306" w:rsidP="009559A4">
      <w:pPr>
        <w:pStyle w:val="A5"/>
        <w:wordWrap w:val="0"/>
        <w:spacing w:line="300" w:lineRule="auto"/>
        <w:ind w:right="360" w:firstLine="660"/>
        <w:jc w:val="right"/>
        <w:rPr>
          <w:rFonts w:ascii="Times New Roman" w:eastAsia="Times New Roman" w:hAnsi="Times New Roman" w:cs="Times New Roman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 w:hint="eastAsia"/>
          <w:sz w:val="28"/>
          <w:szCs w:val="28"/>
        </w:rPr>
        <w:t>沈彦君</w:t>
      </w:r>
    </w:p>
    <w:p w:rsidR="00784306" w:rsidRDefault="00784306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Times New Roman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践诺监督人：</w:t>
      </w:r>
      <w:r>
        <w:rPr>
          <w:rFonts w:ascii="仿宋_GB2312" w:eastAsia="仿宋_GB2312" w:hAnsi="仿宋_GB2312" w:cs="仿宋_GB2312" w:hint="eastAsia"/>
          <w:sz w:val="28"/>
          <w:szCs w:val="28"/>
          <w:lang w:val="zh-TW"/>
        </w:rPr>
        <w:t>金蜜雅</w:t>
      </w:r>
    </w:p>
    <w:p w:rsidR="00784306" w:rsidRDefault="00784306">
      <w:pPr>
        <w:pStyle w:val="A5"/>
        <w:spacing w:line="300" w:lineRule="auto"/>
        <w:ind w:right="320" w:firstLine="660"/>
        <w:jc w:val="right"/>
        <w:rPr>
          <w:rFonts w:ascii="Times New Roman" w:eastAsia="Times New Roman" w:hAnsi="Times New Roman" w:cs="Times New Roman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>21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日</w:t>
      </w:r>
    </w:p>
    <w:p w:rsidR="00784306" w:rsidRDefault="00784306">
      <w:pPr>
        <w:pStyle w:val="A5"/>
        <w:spacing w:line="300" w:lineRule="auto"/>
        <w:ind w:firstLine="66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784306" w:rsidRDefault="00784306">
      <w:pPr>
        <w:pStyle w:val="A5"/>
        <w:spacing w:line="300" w:lineRule="auto"/>
        <w:ind w:firstLine="66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注：１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承诺内容不限于以上６点，可自主增加。</w:t>
      </w:r>
    </w:p>
    <w:p w:rsidR="00784306" w:rsidRDefault="00784306">
      <w:pPr>
        <w:pStyle w:val="A5"/>
        <w:spacing w:line="300" w:lineRule="auto"/>
        <w:ind w:firstLine="1120"/>
        <w:jc w:val="left"/>
        <w:rPr>
          <w:rFonts w:ascii="Times New Roman" w:eastAsia="Times New Roman" w:hAnsi="Times New Roman" w:cs="Times New Roman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２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784306" w:rsidSect="00D059B6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FF6" w:rsidRDefault="00867FF6" w:rsidP="00D059B6">
      <w:r>
        <w:separator/>
      </w:r>
    </w:p>
  </w:endnote>
  <w:endnote w:type="continuationSeparator" w:id="0">
    <w:p w:rsidR="00867FF6" w:rsidRDefault="00867FF6" w:rsidP="00D0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306" w:rsidRDefault="007843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FF6" w:rsidRDefault="00867FF6" w:rsidP="00D059B6">
      <w:r>
        <w:separator/>
      </w:r>
    </w:p>
  </w:footnote>
  <w:footnote w:type="continuationSeparator" w:id="0">
    <w:p w:rsidR="00867FF6" w:rsidRDefault="00867FF6" w:rsidP="00D05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306" w:rsidRDefault="007843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B25"/>
    <w:rsid w:val="001B68C8"/>
    <w:rsid w:val="00357DB9"/>
    <w:rsid w:val="003E74FF"/>
    <w:rsid w:val="006317DB"/>
    <w:rsid w:val="00782A1C"/>
    <w:rsid w:val="00784306"/>
    <w:rsid w:val="007E6C54"/>
    <w:rsid w:val="00867FF6"/>
    <w:rsid w:val="009559A4"/>
    <w:rsid w:val="009C5E17"/>
    <w:rsid w:val="00AD5B82"/>
    <w:rsid w:val="00AD673F"/>
    <w:rsid w:val="00B2364E"/>
    <w:rsid w:val="00BB4936"/>
    <w:rsid w:val="00C9210D"/>
    <w:rsid w:val="00D059B6"/>
    <w:rsid w:val="00D14746"/>
    <w:rsid w:val="00E25B25"/>
    <w:rsid w:val="3AAC3967"/>
    <w:rsid w:val="5EDA2F58"/>
    <w:rsid w:val="7803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FB4B5D"/>
  <w15:docId w15:val="{4E0977E3-883B-4AF1-B1C7-F0E61835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9B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059B6"/>
    <w:rPr>
      <w:u w:val="single"/>
    </w:rPr>
  </w:style>
  <w:style w:type="table" w:customStyle="1" w:styleId="TableNormal1">
    <w:name w:val="Table Normal1"/>
    <w:uiPriority w:val="99"/>
    <w:rsid w:val="00D059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uiPriority w:val="99"/>
    <w:rsid w:val="00D059B6"/>
    <w:pPr>
      <w:tabs>
        <w:tab w:val="right" w:pos="9020"/>
      </w:tabs>
    </w:pPr>
    <w:rPr>
      <w:rFonts w:ascii="Helvetica" w:hAnsi="Helvetica" w:cs="Helvetica"/>
      <w:color w:val="000000"/>
      <w:sz w:val="24"/>
      <w:szCs w:val="24"/>
    </w:rPr>
  </w:style>
  <w:style w:type="paragraph" w:customStyle="1" w:styleId="A5">
    <w:name w:val="正文 A"/>
    <w:uiPriority w:val="99"/>
    <w:rsid w:val="00D059B6"/>
    <w:pPr>
      <w:jc w:val="both"/>
    </w:pPr>
    <w:rPr>
      <w:rFonts w:ascii="Arial Unicode MS" w:hAnsi="Arial Unicode MS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384</Characters>
  <Application>Microsoft Office Word</Application>
  <DocSecurity>0</DocSecurity>
  <Lines>3</Lines>
  <Paragraphs>1</Paragraphs>
  <ScaleCrop>false</ScaleCrop>
  <Company>芳向电脑工作室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张 振华</cp:lastModifiedBy>
  <cp:revision>10</cp:revision>
  <dcterms:created xsi:type="dcterms:W3CDTF">2017-04-13T14:01:00Z</dcterms:created>
  <dcterms:modified xsi:type="dcterms:W3CDTF">2019-02-23T12:46:00Z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