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E22859">
        <w:rPr>
          <w:rFonts w:ascii="黑体" w:eastAsia="黑体" w:hAnsi="黑体" w:cs="微软雅黑"/>
          <w:b/>
          <w:sz w:val="40"/>
          <w:szCs w:val="40"/>
        </w:rPr>
        <w:t>9</w:t>
      </w:r>
      <w:bookmarkStart w:id="0" w:name="_GoBack"/>
      <w:bookmarkEnd w:id="0"/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proofErr w:type="gramStart"/>
      <w:r>
        <w:rPr>
          <w:rFonts w:eastAsia="仿宋_GB2312"/>
          <w:sz w:val="24"/>
          <w:szCs w:val="24"/>
        </w:rPr>
        <w:t>自学党</w:t>
      </w:r>
      <w:proofErr w:type="gramEnd"/>
      <w:r>
        <w:rPr>
          <w:rFonts w:eastAsia="仿宋_GB2312"/>
          <w:sz w:val="24"/>
          <w:szCs w:val="24"/>
        </w:rPr>
        <w:t>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 w:rsidR="00B8459C">
        <w:rPr>
          <w:rFonts w:eastAsia="仿宋_GB2312"/>
          <w:color w:val="FF0000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 </w:t>
      </w:r>
      <w:r w:rsidR="00B8459C">
        <w:rPr>
          <w:rFonts w:eastAsia="仿宋_GB2312"/>
          <w:sz w:val="24"/>
          <w:szCs w:val="24"/>
          <w:u w:val="single"/>
        </w:rPr>
        <w:t>谢廷方、陈思吟</w:t>
      </w:r>
      <w:r w:rsidR="001F6F10">
        <w:rPr>
          <w:rFonts w:eastAsia="仿宋_GB2312"/>
          <w:sz w:val="24"/>
          <w:szCs w:val="24"/>
          <w:u w:val="single"/>
        </w:rPr>
        <w:t xml:space="preserve"> </w:t>
      </w:r>
      <w:r w:rsidR="001F6F10">
        <w:rPr>
          <w:rFonts w:eastAsia="仿宋_GB2312" w:hint="default"/>
          <w:sz w:val="24"/>
          <w:szCs w:val="24"/>
          <w:u w:val="single"/>
        </w:rPr>
        <w:t xml:space="preserve">            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 w:rsidP="00FA3066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FA3066">
        <w:rPr>
          <w:rFonts w:eastAsia="仿宋_GB2312"/>
          <w:sz w:val="24"/>
          <w:szCs w:val="24"/>
        </w:rPr>
        <w:t>配合班长和其他班干部，为班级工作做出贡献，平常关心和服务同学，积极参加班级活动。</w:t>
      </w:r>
      <w:r w:rsidR="00FA3066">
        <w:rPr>
          <w:rFonts w:eastAsia="仿宋_GB2312"/>
          <w:sz w:val="24"/>
          <w:szCs w:val="24"/>
        </w:rPr>
        <w:t xml:space="preserve"> 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B8459C">
        <w:rPr>
          <w:rFonts w:eastAsia="仿宋_GB2312"/>
          <w:sz w:val="24"/>
          <w:szCs w:val="24"/>
        </w:rPr>
        <w:t>德吉卓嘎</w:t>
      </w:r>
      <w:r w:rsidR="001F6F10">
        <w:rPr>
          <w:rFonts w:eastAsia="仿宋_GB2312" w:hint="default"/>
          <w:sz w:val="24"/>
          <w:szCs w:val="24"/>
        </w:rPr>
        <w:t xml:space="preserve"> 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</w:t>
      </w:r>
      <w:proofErr w:type="gramStart"/>
      <w:r w:rsidR="001F6F10">
        <w:rPr>
          <w:rFonts w:eastAsia="仿宋_GB2312"/>
          <w:sz w:val="24"/>
          <w:szCs w:val="24"/>
        </w:rPr>
        <w:t>堃</w:t>
      </w:r>
      <w:proofErr w:type="gramEnd"/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964" w:rsidRDefault="00373964" w:rsidP="001F6F10">
      <w:pPr>
        <w:rPr>
          <w:rFonts w:hint="default"/>
        </w:rPr>
      </w:pPr>
      <w:r>
        <w:separator/>
      </w:r>
    </w:p>
  </w:endnote>
  <w:endnote w:type="continuationSeparator" w:id="0">
    <w:p w:rsidR="00373964" w:rsidRDefault="00373964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964" w:rsidRDefault="00373964" w:rsidP="001F6F10">
      <w:pPr>
        <w:rPr>
          <w:rFonts w:hint="default"/>
        </w:rPr>
      </w:pPr>
      <w:r>
        <w:separator/>
      </w:r>
    </w:p>
  </w:footnote>
  <w:footnote w:type="continuationSeparator" w:id="0">
    <w:p w:rsidR="00373964" w:rsidRDefault="00373964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73964"/>
    <w:rsid w:val="003C198D"/>
    <w:rsid w:val="00530A70"/>
    <w:rsid w:val="0066726B"/>
    <w:rsid w:val="006D4237"/>
    <w:rsid w:val="00AE206B"/>
    <w:rsid w:val="00B05D64"/>
    <w:rsid w:val="00B8459C"/>
    <w:rsid w:val="00DA645A"/>
    <w:rsid w:val="00E22859"/>
    <w:rsid w:val="00E41B65"/>
    <w:rsid w:val="00FA3066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95FDD6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weikun</cp:lastModifiedBy>
  <cp:revision>11</cp:revision>
  <dcterms:created xsi:type="dcterms:W3CDTF">2018-04-15T01:36:00Z</dcterms:created>
  <dcterms:modified xsi:type="dcterms:W3CDTF">2019-01-05T02:42:00Z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