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C4E08" w14:textId="77777777" w:rsidR="0012029C" w:rsidRPr="003E3F92" w:rsidRDefault="0012029C" w:rsidP="0012029C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3E3F92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3E3F92">
        <w:rPr>
          <w:rFonts w:ascii="黑体" w:eastAsia="黑体" w:hAnsi="黑体" w:cs="微软雅黑"/>
          <w:b/>
          <w:sz w:val="40"/>
          <w:szCs w:val="40"/>
        </w:rPr>
        <w:t>2019年度</w:t>
      </w:r>
      <w:r w:rsidRPr="003E3F92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268A7076" w14:textId="77777777" w:rsidR="0012029C" w:rsidRPr="003E3F92" w:rsidRDefault="0012029C" w:rsidP="0012029C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28091365" w14:textId="77777777" w:rsidR="0012029C" w:rsidRDefault="0012029C" w:rsidP="0012029C">
      <w:pPr>
        <w:pStyle w:val="a3"/>
        <w:widowControl/>
        <w:numPr>
          <w:ilvl w:val="0"/>
          <w:numId w:val="1"/>
        </w:numPr>
        <w:adjustRightInd w:val="0"/>
        <w:spacing w:line="300" w:lineRule="auto"/>
        <w:ind w:firstLineChars="0"/>
        <w:rPr>
          <w:rFonts w:ascii="Calibri" w:eastAsia="仿宋_GB2312" w:hAnsi="Calibri" w:cs="Times New Roman"/>
        </w:rPr>
      </w:pPr>
      <w:r w:rsidRPr="0012029C">
        <w:rPr>
          <w:rFonts w:ascii="Calibri" w:eastAsia="仿宋_GB2312" w:hAnsi="Calibri" w:cs="Times New Roman"/>
        </w:rPr>
        <w:t>承诺可负责今后中央精神的解读任务；</w:t>
      </w:r>
    </w:p>
    <w:p w14:paraId="7F39C9D4" w14:textId="77777777" w:rsidR="0012029C" w:rsidRPr="003E3F92" w:rsidRDefault="0012029C" w:rsidP="0012029C">
      <w:pPr>
        <w:pStyle w:val="a3"/>
        <w:widowControl/>
        <w:numPr>
          <w:ilvl w:val="0"/>
          <w:numId w:val="1"/>
        </w:numPr>
        <w:adjustRightInd w:val="0"/>
        <w:spacing w:line="300" w:lineRule="auto"/>
        <w:ind w:firstLineChars="0"/>
        <w:rPr>
          <w:rFonts w:ascii="Calibri" w:eastAsia="仿宋_GB2312" w:hAnsi="Calibri" w:cs="Times New Roman"/>
        </w:rPr>
      </w:pPr>
      <w:bookmarkStart w:id="0" w:name="_GoBack"/>
      <w:bookmarkEnd w:id="0"/>
      <w:r w:rsidRPr="0012029C">
        <w:rPr>
          <w:rFonts w:ascii="Calibri" w:eastAsia="仿宋_GB2312" w:hAnsi="Calibri" w:cs="Times New Roman"/>
        </w:rPr>
        <w:t>至少参加两次党会的发言。</w:t>
      </w:r>
      <w:r w:rsidRPr="003E3F92">
        <w:rPr>
          <w:rFonts w:ascii="Calibri" w:eastAsia="仿宋_GB2312" w:hAnsi="Calibri" w:cs="Times New Roman"/>
        </w:rPr>
        <w:t xml:space="preserve">　　　　　　　　　　　　　　</w:t>
      </w:r>
    </w:p>
    <w:p w14:paraId="6700B66F" w14:textId="77777777" w:rsidR="0012029C" w:rsidRPr="003E3F92" w:rsidRDefault="0012029C" w:rsidP="0012029C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2163BA3C" w14:textId="77777777" w:rsidR="0012029C" w:rsidRPr="003E3F92" w:rsidRDefault="0012029C" w:rsidP="0012029C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09EC5795" w14:textId="77777777" w:rsidR="0012029C" w:rsidRPr="003E3F92" w:rsidRDefault="0012029C" w:rsidP="0012029C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 xml:space="preserve">                                  </w:t>
      </w:r>
      <w:r w:rsidRPr="003E3F92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郑政</w:t>
      </w:r>
    </w:p>
    <w:p w14:paraId="4AE8A30E" w14:textId="77777777" w:rsidR="0012029C" w:rsidRPr="003E3F92" w:rsidRDefault="0012029C" w:rsidP="0012029C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>践诺监督人：光华法学院博士生第一党支部支部书记</w:t>
      </w:r>
      <w:r w:rsidRPr="003E3F92">
        <w:rPr>
          <w:rFonts w:ascii="Calibri" w:eastAsia="仿宋_GB2312" w:hAnsi="Calibri" w:cs="Times New Roman"/>
        </w:rPr>
        <w:t xml:space="preserve"> </w:t>
      </w:r>
      <w:r w:rsidRPr="003E3F92">
        <w:rPr>
          <w:rFonts w:ascii="Calibri" w:eastAsia="仿宋_GB2312" w:hAnsi="Calibri" w:cs="Times New Roman"/>
        </w:rPr>
        <w:t>洪乐为</w:t>
      </w:r>
    </w:p>
    <w:p w14:paraId="59C42534" w14:textId="77777777" w:rsidR="0012029C" w:rsidRPr="003E3F92" w:rsidRDefault="0012029C" w:rsidP="0012029C">
      <w:pPr>
        <w:widowControl/>
        <w:adjustRightInd w:val="0"/>
        <w:spacing w:line="300" w:lineRule="auto"/>
        <w:ind w:firstLineChars="100" w:firstLine="240"/>
        <w:jc w:val="right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>2019</w:t>
      </w:r>
      <w:r w:rsidRPr="003E3F92">
        <w:rPr>
          <w:rFonts w:ascii="Calibri" w:eastAsia="仿宋_GB2312" w:hAnsi="Calibri" w:cs="Times New Roman"/>
        </w:rPr>
        <w:t xml:space="preserve">年　</w:t>
      </w:r>
      <w:r w:rsidRPr="003E3F92">
        <w:rPr>
          <w:rFonts w:ascii="Calibri" w:eastAsia="仿宋_GB2312" w:hAnsi="Calibri" w:cs="Times New Roman"/>
        </w:rPr>
        <w:t>1</w:t>
      </w:r>
      <w:r w:rsidRPr="003E3F92">
        <w:rPr>
          <w:rFonts w:ascii="Calibri" w:eastAsia="仿宋_GB2312" w:hAnsi="Calibri" w:cs="Times New Roman"/>
        </w:rPr>
        <w:t>月</w:t>
      </w:r>
      <w:r w:rsidRPr="003E3F92">
        <w:rPr>
          <w:rFonts w:ascii="Calibri" w:eastAsia="仿宋_GB2312" w:hAnsi="Calibri" w:cs="Times New Roman"/>
        </w:rPr>
        <w:t xml:space="preserve">  8</w:t>
      </w:r>
      <w:r w:rsidRPr="003E3F92">
        <w:rPr>
          <w:rFonts w:ascii="Calibri" w:eastAsia="仿宋_GB2312" w:hAnsi="Calibri" w:cs="Times New Roman"/>
        </w:rPr>
        <w:t>日</w:t>
      </w:r>
    </w:p>
    <w:p w14:paraId="54D422EB" w14:textId="77777777" w:rsidR="00C1079C" w:rsidRDefault="00C1079C"/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29C"/>
    <w:rsid w:val="0012029C"/>
    <w:rsid w:val="00402F89"/>
    <w:rsid w:val="006756BD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C4503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29C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  <w:style w:type="paragraph" w:styleId="a3">
    <w:name w:val="List Paragraph"/>
    <w:basedOn w:val="a"/>
    <w:uiPriority w:val="34"/>
    <w:qFormat/>
    <w:rsid w:val="0012029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Macintosh Word</Application>
  <DocSecurity>0</DocSecurity>
  <Lines>1</Lines>
  <Paragraphs>1</Paragraphs>
  <ScaleCrop>false</ScaleCrop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2019-09-24T03:54:00Z</dcterms:created>
  <dcterms:modified xsi:type="dcterms:W3CDTF">2019-09-24T03:57:00Z</dcterms:modified>
</cp:coreProperties>
</file>