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AE" w:rsidRPr="00AA6D7D" w:rsidRDefault="005B32AE" w:rsidP="00D3344C">
      <w:pPr>
        <w:jc w:val="center"/>
        <w:rPr>
          <w:sz w:val="36"/>
          <w:szCs w:val="36"/>
        </w:rPr>
      </w:pPr>
      <w:bookmarkStart w:id="0" w:name="_GoBack"/>
      <w:r w:rsidRPr="00AA6D7D">
        <w:rPr>
          <w:rFonts w:hint="eastAsia"/>
          <w:sz w:val="36"/>
          <w:szCs w:val="36"/>
        </w:rPr>
        <w:t>美国凯斯西储大学法学院</w:t>
      </w:r>
      <w:r w:rsidR="008C7D15">
        <w:rPr>
          <w:rFonts w:hint="eastAsia"/>
          <w:sz w:val="36"/>
          <w:szCs w:val="36"/>
        </w:rPr>
        <w:t>交流</w:t>
      </w:r>
      <w:r w:rsidR="008C7D15">
        <w:rPr>
          <w:sz w:val="36"/>
          <w:szCs w:val="36"/>
        </w:rPr>
        <w:t>项目</w:t>
      </w:r>
      <w:r w:rsidRPr="00AA6D7D">
        <w:rPr>
          <w:rFonts w:hint="eastAsia"/>
          <w:sz w:val="36"/>
          <w:szCs w:val="36"/>
        </w:rPr>
        <w:t>选拔条件</w:t>
      </w:r>
      <w:bookmarkEnd w:id="0"/>
    </w:p>
    <w:p w:rsidR="005B32AE" w:rsidRDefault="005B32AE"/>
    <w:p w:rsidR="008C7D15" w:rsidRDefault="008C7D15" w:rsidP="008C7D15">
      <w:pPr>
        <w:pStyle w:val="a6"/>
        <w:numPr>
          <w:ilvl w:val="0"/>
          <w:numId w:val="1"/>
        </w:numPr>
        <w:spacing w:line="360" w:lineRule="auto"/>
        <w:ind w:firstLineChars="0"/>
        <w:rPr>
          <w:noProof/>
          <w:sz w:val="24"/>
          <w:szCs w:val="24"/>
        </w:rPr>
      </w:pPr>
      <w:r w:rsidRPr="008C7D15">
        <w:rPr>
          <w:rFonts w:hint="eastAsia"/>
          <w:noProof/>
          <w:sz w:val="24"/>
          <w:szCs w:val="24"/>
        </w:rPr>
        <w:t>选拔条件</w:t>
      </w:r>
      <w:r w:rsidRPr="008C7D15">
        <w:rPr>
          <w:noProof/>
          <w:sz w:val="24"/>
          <w:szCs w:val="24"/>
        </w:rPr>
        <w:t>：</w:t>
      </w:r>
    </w:p>
    <w:p w:rsidR="008C7D15" w:rsidRPr="008C7D15" w:rsidRDefault="008C7D15" w:rsidP="008C7D15">
      <w:pPr>
        <w:pStyle w:val="a6"/>
        <w:spacing w:line="360" w:lineRule="auto"/>
        <w:ind w:left="480" w:firstLineChars="0" w:firstLine="0"/>
        <w:rPr>
          <w:rFonts w:hint="eastAsia"/>
          <w:noProof/>
          <w:sz w:val="24"/>
          <w:szCs w:val="24"/>
        </w:rPr>
      </w:pPr>
      <w:r w:rsidRPr="008C7D15">
        <w:rPr>
          <w:rFonts w:hint="eastAsia"/>
          <w:noProof/>
          <w:sz w:val="24"/>
          <w:szCs w:val="24"/>
        </w:rPr>
        <w:t>光华法学院在校本科生（非毕业班</w:t>
      </w:r>
      <w:r w:rsidRPr="008C7D15">
        <w:rPr>
          <w:rFonts w:hint="eastAsia"/>
          <w:noProof/>
          <w:sz w:val="24"/>
          <w:szCs w:val="24"/>
        </w:rPr>
        <w:t>)</w:t>
      </w:r>
      <w:r w:rsidRPr="008C7D15">
        <w:rPr>
          <w:rFonts w:hint="eastAsia"/>
          <w:noProof/>
          <w:sz w:val="24"/>
          <w:szCs w:val="24"/>
        </w:rPr>
        <w:t>，申请者需完成大学本科三年以上课程；</w:t>
      </w:r>
      <w:r w:rsidRPr="008C7D15">
        <w:rPr>
          <w:rFonts w:hint="eastAsia"/>
          <w:noProof/>
          <w:sz w:val="24"/>
          <w:szCs w:val="24"/>
        </w:rPr>
        <w:t>.</w:t>
      </w:r>
      <w:r w:rsidRPr="008C7D15">
        <w:rPr>
          <w:rFonts w:hint="eastAsia"/>
          <w:noProof/>
          <w:sz w:val="24"/>
          <w:szCs w:val="24"/>
        </w:rPr>
        <w:t>雅思</w:t>
      </w:r>
      <w:r w:rsidRPr="008C7D15">
        <w:rPr>
          <w:rFonts w:hint="eastAsia"/>
          <w:noProof/>
          <w:sz w:val="24"/>
          <w:szCs w:val="24"/>
        </w:rPr>
        <w:t>6.5</w:t>
      </w:r>
      <w:r w:rsidRPr="008C7D15">
        <w:rPr>
          <w:rFonts w:hint="eastAsia"/>
          <w:noProof/>
          <w:sz w:val="24"/>
          <w:szCs w:val="24"/>
        </w:rPr>
        <w:t>分，或托福</w:t>
      </w:r>
      <w:r w:rsidRPr="008C7D15">
        <w:rPr>
          <w:rFonts w:hint="eastAsia"/>
          <w:noProof/>
          <w:sz w:val="24"/>
          <w:szCs w:val="24"/>
        </w:rPr>
        <w:t>95</w:t>
      </w:r>
      <w:r w:rsidRPr="008C7D15">
        <w:rPr>
          <w:rFonts w:hint="eastAsia"/>
          <w:noProof/>
          <w:sz w:val="24"/>
          <w:szCs w:val="24"/>
        </w:rPr>
        <w:t>分</w:t>
      </w:r>
    </w:p>
    <w:p w:rsidR="008C7D15" w:rsidRDefault="008C7D15" w:rsidP="008C7D15">
      <w:pPr>
        <w:pStyle w:val="a6"/>
        <w:numPr>
          <w:ilvl w:val="0"/>
          <w:numId w:val="1"/>
        </w:numPr>
        <w:spacing w:line="360" w:lineRule="auto"/>
        <w:ind w:firstLine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名额：</w:t>
      </w:r>
    </w:p>
    <w:p w:rsidR="005B32AE" w:rsidRPr="008C7D15" w:rsidRDefault="008C7D15" w:rsidP="008C7D15">
      <w:pPr>
        <w:pStyle w:val="a6"/>
        <w:spacing w:line="360" w:lineRule="auto"/>
        <w:ind w:left="480" w:firstLineChars="0" w:firstLine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2</w:t>
      </w:r>
      <w:r>
        <w:rPr>
          <w:rFonts w:hint="eastAsia"/>
          <w:noProof/>
          <w:sz w:val="24"/>
          <w:szCs w:val="24"/>
        </w:rPr>
        <w:t>名</w:t>
      </w:r>
      <w:r>
        <w:rPr>
          <w:noProof/>
          <w:sz w:val="24"/>
          <w:szCs w:val="24"/>
        </w:rPr>
        <w:t>每学年</w:t>
      </w:r>
      <w:r w:rsidR="005B32AE" w:rsidRPr="008C7D15">
        <w:rPr>
          <w:rFonts w:hint="eastAsia"/>
          <w:noProof/>
          <w:sz w:val="24"/>
          <w:szCs w:val="24"/>
        </w:rPr>
        <w:t>。</w:t>
      </w:r>
      <w:r>
        <w:rPr>
          <w:rFonts w:hint="eastAsia"/>
          <w:noProof/>
          <w:sz w:val="24"/>
          <w:szCs w:val="24"/>
        </w:rPr>
        <w:t>（学院</w:t>
      </w:r>
      <w:r>
        <w:rPr>
          <w:noProof/>
          <w:sz w:val="24"/>
          <w:szCs w:val="24"/>
        </w:rPr>
        <w:t>已选拔一名同学，现仍有</w:t>
      </w:r>
      <w:r>
        <w:rPr>
          <w:rFonts w:hint="eastAsia"/>
          <w:noProof/>
          <w:sz w:val="24"/>
          <w:szCs w:val="24"/>
        </w:rPr>
        <w:t>1</w:t>
      </w:r>
      <w:r>
        <w:rPr>
          <w:rFonts w:hint="eastAsia"/>
          <w:noProof/>
          <w:sz w:val="24"/>
          <w:szCs w:val="24"/>
        </w:rPr>
        <w:t>个</w:t>
      </w:r>
      <w:r>
        <w:rPr>
          <w:noProof/>
          <w:sz w:val="24"/>
          <w:szCs w:val="24"/>
        </w:rPr>
        <w:t>名额）</w:t>
      </w:r>
    </w:p>
    <w:p w:rsidR="008C7D15" w:rsidRPr="008C7D15" w:rsidRDefault="008C7D15" w:rsidP="008C7D15">
      <w:pPr>
        <w:pStyle w:val="a6"/>
        <w:numPr>
          <w:ilvl w:val="0"/>
          <w:numId w:val="1"/>
        </w:numPr>
        <w:spacing w:line="360" w:lineRule="auto"/>
        <w:ind w:firstLineChars="0"/>
        <w:rPr>
          <w:noProof/>
          <w:sz w:val="24"/>
          <w:szCs w:val="24"/>
        </w:rPr>
      </w:pPr>
      <w:r w:rsidRPr="008C7D15">
        <w:rPr>
          <w:rFonts w:hint="eastAsia"/>
          <w:noProof/>
          <w:sz w:val="24"/>
          <w:szCs w:val="24"/>
        </w:rPr>
        <w:t>费用</w:t>
      </w:r>
      <w:r w:rsidRPr="008C7D15">
        <w:rPr>
          <w:noProof/>
          <w:sz w:val="24"/>
          <w:szCs w:val="24"/>
        </w:rPr>
        <w:t>：</w:t>
      </w:r>
    </w:p>
    <w:p w:rsidR="00273E33" w:rsidRPr="0033664B" w:rsidRDefault="00273E33" w:rsidP="008C7D15">
      <w:pPr>
        <w:spacing w:line="360" w:lineRule="auto"/>
        <w:ind w:firstLineChars="200" w:firstLine="480"/>
        <w:rPr>
          <w:noProof/>
          <w:sz w:val="24"/>
          <w:szCs w:val="24"/>
        </w:rPr>
      </w:pPr>
      <w:r w:rsidRPr="008C7D15">
        <w:rPr>
          <w:rFonts w:hint="eastAsia"/>
          <w:noProof/>
          <w:sz w:val="24"/>
          <w:szCs w:val="24"/>
        </w:rPr>
        <w:t>交流学生只对其选派学校方交付学费，注册入籍。在接收方学校就读期间，除学生自主负责其生活费、旅费、书费、医疗费和相关保险费用之外，接收方学校应免除该生的学费和其他费用。</w:t>
      </w:r>
      <w:r w:rsidR="008C7D15">
        <w:rPr>
          <w:rFonts w:hint="eastAsia"/>
          <w:noProof/>
          <w:sz w:val="24"/>
          <w:szCs w:val="24"/>
        </w:rPr>
        <w:t>该</w:t>
      </w:r>
      <w:r w:rsidR="008C7D15">
        <w:rPr>
          <w:noProof/>
          <w:sz w:val="24"/>
          <w:szCs w:val="24"/>
        </w:rPr>
        <w:t>项目</w:t>
      </w:r>
      <w:r w:rsidR="008C7D15">
        <w:rPr>
          <w:rFonts w:hint="eastAsia"/>
          <w:noProof/>
          <w:sz w:val="24"/>
          <w:szCs w:val="24"/>
        </w:rPr>
        <w:t>学院</w:t>
      </w:r>
      <w:r w:rsidR="008C7D15">
        <w:rPr>
          <w:noProof/>
          <w:sz w:val="24"/>
          <w:szCs w:val="24"/>
        </w:rPr>
        <w:t>已申请到国家留学基金委的优秀大学生海外交流项目</w:t>
      </w:r>
      <w:r w:rsidR="008C7D15">
        <w:rPr>
          <w:rFonts w:hint="eastAsia"/>
          <w:noProof/>
          <w:sz w:val="24"/>
          <w:szCs w:val="24"/>
        </w:rPr>
        <w:t>的</w:t>
      </w:r>
      <w:r w:rsidR="008C7D15">
        <w:rPr>
          <w:noProof/>
          <w:sz w:val="24"/>
          <w:szCs w:val="24"/>
        </w:rPr>
        <w:t>经费支持</w:t>
      </w:r>
      <w:r w:rsidR="008C7D15">
        <w:rPr>
          <w:rFonts w:hint="eastAsia"/>
          <w:noProof/>
          <w:sz w:val="24"/>
          <w:szCs w:val="24"/>
        </w:rPr>
        <w:t>。</w:t>
      </w:r>
    </w:p>
    <w:p w:rsidR="008C7D15" w:rsidRPr="008C7D15" w:rsidRDefault="008C7D15" w:rsidP="008C7D15">
      <w:pPr>
        <w:pStyle w:val="a6"/>
        <w:numPr>
          <w:ilvl w:val="0"/>
          <w:numId w:val="1"/>
        </w:numPr>
        <w:spacing w:line="360" w:lineRule="auto"/>
        <w:ind w:firstLineChars="0"/>
        <w:rPr>
          <w:noProof/>
          <w:sz w:val="24"/>
          <w:szCs w:val="24"/>
        </w:rPr>
      </w:pPr>
      <w:r w:rsidRPr="008C7D15">
        <w:rPr>
          <w:rFonts w:hint="eastAsia"/>
          <w:noProof/>
          <w:sz w:val="24"/>
          <w:szCs w:val="24"/>
        </w:rPr>
        <w:t>其他</w:t>
      </w:r>
      <w:r w:rsidRPr="008C7D15">
        <w:rPr>
          <w:noProof/>
          <w:sz w:val="24"/>
          <w:szCs w:val="24"/>
        </w:rPr>
        <w:t>：</w:t>
      </w:r>
    </w:p>
    <w:p w:rsidR="00273E33" w:rsidRDefault="00273E33" w:rsidP="008C7D15">
      <w:pPr>
        <w:spacing w:line="360" w:lineRule="auto"/>
        <w:ind w:firstLineChars="200" w:firstLine="480"/>
        <w:rPr>
          <w:noProof/>
          <w:sz w:val="24"/>
          <w:szCs w:val="24"/>
        </w:rPr>
      </w:pPr>
      <w:r w:rsidRPr="008C7D15">
        <w:rPr>
          <w:rFonts w:hint="eastAsia"/>
          <w:noProof/>
          <w:sz w:val="24"/>
          <w:szCs w:val="24"/>
        </w:rPr>
        <w:t>交流学生与接收方学校学生同等享受教育资源，同等享有法学院选读、旁听、参加课程考试的权利及优待。接收方学校于学期末将交流学生的成绩单寄送至选派学校方。</w:t>
      </w:r>
    </w:p>
    <w:p w:rsidR="008C7D15" w:rsidRPr="008C7D15" w:rsidRDefault="008C7D15" w:rsidP="008C7D15">
      <w:pPr>
        <w:pStyle w:val="a6"/>
        <w:numPr>
          <w:ilvl w:val="0"/>
          <w:numId w:val="1"/>
        </w:numPr>
        <w:spacing w:line="360" w:lineRule="auto"/>
        <w:ind w:firstLineChars="0"/>
        <w:rPr>
          <w:noProof/>
          <w:sz w:val="24"/>
          <w:szCs w:val="24"/>
        </w:rPr>
      </w:pPr>
      <w:r w:rsidRPr="008C7D15">
        <w:rPr>
          <w:noProof/>
          <w:sz w:val="24"/>
          <w:szCs w:val="24"/>
        </w:rPr>
        <w:t>时间安排</w:t>
      </w:r>
    </w:p>
    <w:p w:rsidR="008C7D15" w:rsidRPr="008C7D15" w:rsidRDefault="008C7D15" w:rsidP="008C7D15">
      <w:pPr>
        <w:spacing w:line="360" w:lineRule="auto"/>
        <w:ind w:firstLineChars="200" w:firstLine="480"/>
        <w:rPr>
          <w:rFonts w:hint="eastAsia"/>
          <w:noProof/>
          <w:sz w:val="24"/>
          <w:szCs w:val="24"/>
        </w:rPr>
      </w:pPr>
      <w:r w:rsidRPr="008C7D15">
        <w:rPr>
          <w:rFonts w:hint="eastAsia"/>
          <w:noProof/>
          <w:sz w:val="24"/>
          <w:szCs w:val="24"/>
        </w:rPr>
        <w:t>请</w:t>
      </w:r>
      <w:r w:rsidRPr="008C7D15">
        <w:rPr>
          <w:noProof/>
          <w:sz w:val="24"/>
          <w:szCs w:val="24"/>
        </w:rPr>
        <w:t>同学在</w:t>
      </w:r>
      <w:r w:rsidRPr="008C7D15">
        <w:rPr>
          <w:rFonts w:hint="eastAsia"/>
          <w:noProof/>
          <w:sz w:val="24"/>
          <w:szCs w:val="24"/>
        </w:rPr>
        <w:t>5</w:t>
      </w:r>
      <w:r w:rsidRPr="008C7D15">
        <w:rPr>
          <w:rFonts w:hint="eastAsia"/>
          <w:noProof/>
          <w:sz w:val="24"/>
          <w:szCs w:val="24"/>
        </w:rPr>
        <w:t>月</w:t>
      </w:r>
      <w:r w:rsidRPr="008C7D15">
        <w:rPr>
          <w:rFonts w:hint="eastAsia"/>
          <w:noProof/>
          <w:sz w:val="24"/>
          <w:szCs w:val="24"/>
        </w:rPr>
        <w:t>30</w:t>
      </w:r>
      <w:r w:rsidRPr="008C7D15">
        <w:rPr>
          <w:rFonts w:hint="eastAsia"/>
          <w:noProof/>
          <w:sz w:val="24"/>
          <w:szCs w:val="24"/>
        </w:rPr>
        <w:t>日</w:t>
      </w:r>
      <w:r w:rsidRPr="008C7D15">
        <w:rPr>
          <w:noProof/>
          <w:sz w:val="24"/>
          <w:szCs w:val="24"/>
        </w:rPr>
        <w:t>前，</w:t>
      </w:r>
      <w:r w:rsidRPr="008C7D15">
        <w:rPr>
          <w:rFonts w:hint="eastAsia"/>
          <w:noProof/>
          <w:sz w:val="24"/>
          <w:szCs w:val="24"/>
        </w:rPr>
        <w:t>填写</w:t>
      </w:r>
      <w:r w:rsidRPr="008C7D15">
        <w:rPr>
          <w:noProof/>
          <w:sz w:val="24"/>
          <w:szCs w:val="24"/>
        </w:rPr>
        <w:t>好《</w:t>
      </w:r>
      <w:r w:rsidRPr="008C7D15">
        <w:rPr>
          <w:rFonts w:hint="eastAsia"/>
          <w:noProof/>
          <w:sz w:val="24"/>
          <w:szCs w:val="24"/>
        </w:rPr>
        <w:t>光华法学院学生对外交流申请表</w:t>
      </w:r>
      <w:r w:rsidRPr="008C7D15">
        <w:rPr>
          <w:noProof/>
          <w:sz w:val="24"/>
          <w:szCs w:val="24"/>
        </w:rPr>
        <w:t>》</w:t>
      </w:r>
      <w:r w:rsidRPr="008C7D15">
        <w:rPr>
          <w:rFonts w:hint="eastAsia"/>
          <w:noProof/>
          <w:sz w:val="24"/>
          <w:szCs w:val="24"/>
        </w:rPr>
        <w:t>交至</w:t>
      </w:r>
      <w:r w:rsidRPr="008C7D15">
        <w:rPr>
          <w:noProof/>
          <w:sz w:val="24"/>
          <w:szCs w:val="24"/>
        </w:rPr>
        <w:t>学院本科生教育中心。</w:t>
      </w:r>
    </w:p>
    <w:p w:rsidR="00273E33" w:rsidRPr="0033664B" w:rsidRDefault="00273E33" w:rsidP="008C7D15">
      <w:pPr>
        <w:spacing w:line="360" w:lineRule="auto"/>
        <w:rPr>
          <w:noProof/>
          <w:sz w:val="24"/>
          <w:szCs w:val="24"/>
        </w:rPr>
      </w:pPr>
    </w:p>
    <w:p w:rsidR="00273E33" w:rsidRPr="0033664B" w:rsidRDefault="00273E33" w:rsidP="008C7D15">
      <w:pPr>
        <w:spacing w:line="360" w:lineRule="auto"/>
        <w:rPr>
          <w:noProof/>
          <w:sz w:val="24"/>
          <w:szCs w:val="24"/>
        </w:rPr>
      </w:pPr>
    </w:p>
    <w:sectPr w:rsidR="00273E33" w:rsidRPr="00336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E0" w:rsidRDefault="00A216E0" w:rsidP="008C7D15">
      <w:r>
        <w:separator/>
      </w:r>
    </w:p>
  </w:endnote>
  <w:endnote w:type="continuationSeparator" w:id="0">
    <w:p w:rsidR="00A216E0" w:rsidRDefault="00A216E0" w:rsidP="008C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E0" w:rsidRDefault="00A216E0" w:rsidP="008C7D15">
      <w:r>
        <w:separator/>
      </w:r>
    </w:p>
  </w:footnote>
  <w:footnote w:type="continuationSeparator" w:id="0">
    <w:p w:rsidR="00A216E0" w:rsidRDefault="00A216E0" w:rsidP="008C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11091"/>
    <w:multiLevelType w:val="hybridMultilevel"/>
    <w:tmpl w:val="86283AAE"/>
    <w:lvl w:ilvl="0" w:tplc="1BBA07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D3"/>
    <w:rsid w:val="00273E33"/>
    <w:rsid w:val="002C7DD3"/>
    <w:rsid w:val="0033664B"/>
    <w:rsid w:val="005B32AE"/>
    <w:rsid w:val="008C7D15"/>
    <w:rsid w:val="00A216E0"/>
    <w:rsid w:val="00A47141"/>
    <w:rsid w:val="00AA6D7D"/>
    <w:rsid w:val="00D3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B3A636-1561-46E1-81BF-0FC0AC7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32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32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7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7D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C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7D15"/>
    <w:rPr>
      <w:sz w:val="18"/>
      <w:szCs w:val="18"/>
    </w:rPr>
  </w:style>
  <w:style w:type="paragraph" w:styleId="a6">
    <w:name w:val="List Paragraph"/>
    <w:basedOn w:val="a"/>
    <w:uiPriority w:val="34"/>
    <w:qFormat/>
    <w:rsid w:val="008C7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2014-04-17T05:27:00Z</dcterms:created>
  <dcterms:modified xsi:type="dcterms:W3CDTF">2014-04-17T05:27:00Z</dcterms:modified>
</cp:coreProperties>
</file>