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86" w:rsidRPr="00807A5B" w:rsidRDefault="009A2586" w:rsidP="00807A5B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</w:t>
      </w:r>
      <w:r w:rsidRPr="00336683">
        <w:rPr>
          <w:rFonts w:hint="eastAsia"/>
          <w:b/>
          <w:sz w:val="36"/>
          <w:szCs w:val="36"/>
        </w:rPr>
        <w:t>水电三局</w:t>
      </w:r>
      <w:r>
        <w:rPr>
          <w:rFonts w:hint="eastAsia"/>
          <w:b/>
          <w:sz w:val="36"/>
          <w:szCs w:val="36"/>
        </w:rPr>
        <w:t>2020</w:t>
      </w:r>
      <w:r w:rsidRPr="00336683">
        <w:rPr>
          <w:rFonts w:hint="eastAsia"/>
          <w:b/>
          <w:sz w:val="36"/>
          <w:szCs w:val="36"/>
        </w:rPr>
        <w:t>校园招聘公告</w:t>
      </w:r>
    </w:p>
    <w:p w:rsidR="009A2586" w:rsidRDefault="009A2586" w:rsidP="00807A5B">
      <w:pPr>
        <w:spacing w:beforeLines="50" w:before="156" w:line="360" w:lineRule="auto"/>
        <w:jc w:val="center"/>
        <w:rPr>
          <w:b/>
        </w:rPr>
      </w:pPr>
      <w:r w:rsidRPr="004D6D10">
        <w:rPr>
          <w:rFonts w:hint="eastAsia"/>
          <w:b/>
        </w:rPr>
        <w:t>青春洋溢的脸庞</w:t>
      </w:r>
    </w:p>
    <w:p w:rsidR="009A2586" w:rsidRDefault="009A2586" w:rsidP="00807A5B">
      <w:pPr>
        <w:spacing w:beforeLines="50" w:before="156" w:line="360" w:lineRule="auto"/>
        <w:jc w:val="center"/>
        <w:rPr>
          <w:b/>
        </w:rPr>
      </w:pPr>
      <w:r w:rsidRPr="004D6D10">
        <w:rPr>
          <w:rFonts w:hint="eastAsia"/>
          <w:b/>
        </w:rPr>
        <w:t>正是我们寻找的对象</w:t>
      </w:r>
    </w:p>
    <w:p w:rsidR="009A2586" w:rsidRDefault="009A2586" w:rsidP="00807A5B">
      <w:pPr>
        <w:spacing w:beforeLines="50" w:before="156" w:line="360" w:lineRule="auto"/>
        <w:jc w:val="center"/>
        <w:rPr>
          <w:b/>
        </w:rPr>
      </w:pPr>
      <w:r w:rsidRPr="004D6D10">
        <w:rPr>
          <w:b/>
        </w:rPr>
        <w:t>Join us</w:t>
      </w:r>
    </w:p>
    <w:p w:rsidR="009A2586" w:rsidRDefault="009A2586" w:rsidP="00807A5B">
      <w:pPr>
        <w:spacing w:beforeLines="50" w:before="156" w:line="360" w:lineRule="auto"/>
        <w:jc w:val="center"/>
        <w:rPr>
          <w:b/>
        </w:rPr>
      </w:pPr>
      <w:r>
        <w:rPr>
          <w:rFonts w:hint="eastAsia"/>
          <w:b/>
        </w:rPr>
        <w:t>“中国水电三局”</w:t>
      </w:r>
    </w:p>
    <w:p w:rsidR="009A2586" w:rsidRDefault="009A2586" w:rsidP="00807A5B">
      <w:pPr>
        <w:spacing w:beforeLines="50" w:before="156" w:line="360" w:lineRule="auto"/>
        <w:jc w:val="center"/>
        <w:rPr>
          <w:b/>
        </w:rPr>
      </w:pPr>
      <w:r w:rsidRPr="004D6D10">
        <w:rPr>
          <w:rFonts w:hint="eastAsia"/>
          <w:b/>
        </w:rPr>
        <w:t>星辰大海  只因有你</w:t>
      </w:r>
    </w:p>
    <w:p w:rsidR="009A2586" w:rsidRDefault="009A2586" w:rsidP="00807A5B">
      <w:pPr>
        <w:spacing w:beforeLines="50" w:before="156" w:line="360" w:lineRule="auto"/>
        <w:jc w:val="center"/>
        <w:rPr>
          <w:b/>
        </w:rPr>
      </w:pPr>
      <w:r w:rsidRPr="004D6D10">
        <w:rPr>
          <w:rFonts w:hint="eastAsia"/>
          <w:b/>
        </w:rPr>
        <w:t>青春梦   放肆追</w:t>
      </w:r>
    </w:p>
    <w:p w:rsidR="009A2586" w:rsidRPr="005E72D5" w:rsidRDefault="009A2586" w:rsidP="00F61129">
      <w:pPr>
        <w:spacing w:beforeLines="100" w:before="312" w:line="480" w:lineRule="auto"/>
        <w:rPr>
          <w:b/>
        </w:rPr>
      </w:pPr>
      <w:r w:rsidRPr="005E72D5">
        <w:rPr>
          <w:rFonts w:hint="eastAsia"/>
          <w:b/>
        </w:rPr>
        <w:t>我们是：</w:t>
      </w:r>
    </w:p>
    <w:p w:rsidR="009A2586" w:rsidRDefault="009A2586" w:rsidP="00F61129">
      <w:pPr>
        <w:spacing w:line="480" w:lineRule="auto"/>
        <w:ind w:firstLineChars="200" w:firstLine="480"/>
      </w:pPr>
      <w:r w:rsidRPr="00FF5672">
        <w:rPr>
          <w:rFonts w:hint="eastAsia"/>
        </w:rPr>
        <w:t>中国水利水电第三工程局有限公司（简称“中国水电三局”），世界500强中国电力建设集团(股份)有限公司的全资子公司，是</w:t>
      </w:r>
      <w:r w:rsidRPr="005E72D5">
        <w:rPr>
          <w:rFonts w:hint="eastAsia"/>
        </w:rPr>
        <w:t>建筑业中集科研、勘测设计、工程承包为一体的国家大型骨干企业。</w:t>
      </w:r>
    </w:p>
    <w:p w:rsidR="009A2586" w:rsidRPr="00920EDA" w:rsidRDefault="009A2586" w:rsidP="00F61129">
      <w:pPr>
        <w:spacing w:line="480" w:lineRule="auto"/>
        <w:rPr>
          <w:b/>
        </w:rPr>
      </w:pPr>
      <w:r w:rsidRPr="00920EDA">
        <w:rPr>
          <w:rFonts w:hint="eastAsia"/>
          <w:b/>
        </w:rPr>
        <w:t>我们</w:t>
      </w:r>
      <w:r>
        <w:rPr>
          <w:rFonts w:hint="eastAsia"/>
          <w:b/>
        </w:rPr>
        <w:t>住在</w:t>
      </w:r>
      <w:r w:rsidRPr="00920EDA">
        <w:rPr>
          <w:rFonts w:hint="eastAsia"/>
          <w:b/>
        </w:rPr>
        <w:t>：</w:t>
      </w:r>
    </w:p>
    <w:p w:rsidR="009A2586" w:rsidRPr="00920EDA" w:rsidRDefault="009A2586" w:rsidP="00F61129">
      <w:pPr>
        <w:spacing w:line="480" w:lineRule="auto"/>
        <w:ind w:firstLineChars="200" w:firstLine="480"/>
      </w:pPr>
      <w:r>
        <w:rPr>
          <w:rFonts w:hint="eastAsia"/>
        </w:rPr>
        <w:t>纵横天下，四海为家？怎么可能！度娘曰“十三朝古都，丝绸之路起点，一带一路核心区-陕西·西安”。</w:t>
      </w:r>
    </w:p>
    <w:p w:rsidR="009A2586" w:rsidRPr="00A47807" w:rsidRDefault="009A2586" w:rsidP="00F61129">
      <w:pPr>
        <w:spacing w:line="480" w:lineRule="auto"/>
        <w:rPr>
          <w:b/>
        </w:rPr>
      </w:pPr>
      <w:r w:rsidRPr="00A47807">
        <w:rPr>
          <w:rFonts w:hint="eastAsia"/>
          <w:b/>
        </w:rPr>
        <w:t>我们拥有：</w:t>
      </w:r>
    </w:p>
    <w:p w:rsidR="009A2586" w:rsidRDefault="009A2586" w:rsidP="00F61129">
      <w:pPr>
        <w:spacing w:line="480" w:lineRule="auto"/>
        <w:ind w:firstLineChars="200" w:firstLine="480"/>
      </w:pPr>
      <w:r w:rsidRPr="004B103A">
        <w:rPr>
          <w:rFonts w:hint="eastAsia"/>
        </w:rPr>
        <w:t>水利水电工程施工总承包特级，房屋建筑、市政公用工程施工总承包一级，工程设计水利行业甲级，测绘</w:t>
      </w:r>
      <w:proofErr w:type="gramStart"/>
      <w:r w:rsidRPr="004B103A">
        <w:rPr>
          <w:rFonts w:hint="eastAsia"/>
        </w:rPr>
        <w:t>甲级</w:t>
      </w:r>
      <w:r>
        <w:rPr>
          <w:rFonts w:hint="eastAsia"/>
        </w:rPr>
        <w:t>等</w:t>
      </w:r>
      <w:proofErr w:type="gramEnd"/>
      <w:r>
        <w:rPr>
          <w:rFonts w:hint="eastAsia"/>
        </w:rPr>
        <w:t>近</w:t>
      </w:r>
      <w:r w:rsidRPr="004B103A">
        <w:rPr>
          <w:rFonts w:hint="eastAsia"/>
        </w:rPr>
        <w:t>三十项资质</w:t>
      </w:r>
      <w:r>
        <w:rPr>
          <w:rFonts w:hint="eastAsia"/>
        </w:rPr>
        <w:t>。</w:t>
      </w:r>
    </w:p>
    <w:p w:rsidR="009A2586" w:rsidRPr="00E63C4C" w:rsidRDefault="009A2586" w:rsidP="00F61129">
      <w:pPr>
        <w:spacing w:line="480" w:lineRule="auto"/>
        <w:rPr>
          <w:b/>
        </w:rPr>
      </w:pPr>
      <w:r w:rsidRPr="00E63C4C">
        <w:rPr>
          <w:rFonts w:hint="eastAsia"/>
          <w:b/>
        </w:rPr>
        <w:t>我们涉及：</w:t>
      </w:r>
    </w:p>
    <w:p w:rsidR="009A2586" w:rsidRPr="00A47807" w:rsidRDefault="009A2586" w:rsidP="00F61129">
      <w:pPr>
        <w:spacing w:line="480" w:lineRule="auto"/>
      </w:pPr>
      <w:r>
        <w:rPr>
          <w:rFonts w:hint="eastAsia"/>
        </w:rPr>
        <w:t xml:space="preserve">    水利水电、TBM、基础设施、市政、房屋、公路、铁路及新能源等领域。</w:t>
      </w:r>
    </w:p>
    <w:p w:rsidR="009A2586" w:rsidRDefault="009A2586" w:rsidP="00F61129">
      <w:pPr>
        <w:tabs>
          <w:tab w:val="left" w:pos="59"/>
        </w:tabs>
        <w:spacing w:line="480" w:lineRule="auto"/>
        <w:rPr>
          <w:b/>
        </w:rPr>
      </w:pPr>
      <w:r>
        <w:rPr>
          <w:b/>
        </w:rPr>
        <w:tab/>
        <w:t>我们致力于</w:t>
      </w:r>
      <w:r>
        <w:rPr>
          <w:rFonts w:hint="eastAsia"/>
          <w:b/>
        </w:rPr>
        <w:t>：</w:t>
      </w:r>
    </w:p>
    <w:p w:rsidR="009A2586" w:rsidRPr="00B52486" w:rsidRDefault="009A2586" w:rsidP="00F61129">
      <w:pPr>
        <w:spacing w:line="480" w:lineRule="auto"/>
        <w:ind w:firstLineChars="200" w:firstLine="480"/>
      </w:pPr>
      <w:r w:rsidRPr="00060498">
        <w:lastRenderedPageBreak/>
        <w:t>打造</w:t>
      </w:r>
      <w:r w:rsidRPr="00B52486">
        <w:rPr>
          <w:rFonts w:hint="eastAsia"/>
        </w:rPr>
        <w:t>土木工程综合承包服务商、城市基础设施综合服务商、钢结构及机电设备安装专业服务商和拥有一个核心企业品牌、3-5个核心优势区域、多支核心专业</w:t>
      </w:r>
      <w:r>
        <w:rPr>
          <w:rFonts w:hint="eastAsia"/>
        </w:rPr>
        <w:t>的</w:t>
      </w:r>
      <w:r w:rsidRPr="00B52486">
        <w:rPr>
          <w:rFonts w:hint="eastAsia"/>
        </w:rPr>
        <w:t>团队</w:t>
      </w:r>
      <w:r>
        <w:rPr>
          <w:rFonts w:hint="eastAsia"/>
        </w:rPr>
        <w:t>。</w:t>
      </w:r>
    </w:p>
    <w:p w:rsidR="009A2586" w:rsidRPr="00FF5672" w:rsidRDefault="009A2586" w:rsidP="00F61129">
      <w:pPr>
        <w:spacing w:line="480" w:lineRule="auto"/>
        <w:rPr>
          <w:b/>
        </w:rPr>
      </w:pPr>
      <w:r w:rsidRPr="00FF5672">
        <w:rPr>
          <w:b/>
        </w:rPr>
        <w:t>来这里</w:t>
      </w:r>
      <w:r w:rsidRPr="00FF5672">
        <w:rPr>
          <w:rFonts w:hint="eastAsia"/>
          <w:b/>
        </w:rPr>
        <w:t>，</w:t>
      </w:r>
      <w:r w:rsidRPr="00FF5672">
        <w:rPr>
          <w:b/>
        </w:rPr>
        <w:t>我们给你</w:t>
      </w:r>
    </w:p>
    <w:p w:rsidR="009A2586" w:rsidRPr="00FF5672" w:rsidRDefault="009A2586" w:rsidP="00F61129">
      <w:pPr>
        <w:spacing w:line="480" w:lineRule="auto"/>
        <w:ind w:firstLineChars="200" w:firstLine="482"/>
      </w:pPr>
      <w:r>
        <w:rPr>
          <w:rFonts w:hint="eastAsia"/>
          <w:b/>
        </w:rPr>
        <w:t>1.</w:t>
      </w:r>
      <w:r w:rsidRPr="00FF5672">
        <w:rPr>
          <w:rFonts w:hint="eastAsia"/>
          <w:b/>
        </w:rPr>
        <w:t>向上的力量：</w:t>
      </w:r>
      <w:r w:rsidRPr="00FF5672">
        <w:rPr>
          <w:rFonts w:hint="eastAsia"/>
        </w:rPr>
        <w:t>项目部</w:t>
      </w:r>
      <w:r w:rsidRPr="00FF5672">
        <w:rPr>
          <w:rFonts w:ascii="MS Gothic" w:eastAsia="MS Gothic" w:hAnsi="MS Gothic" w:cs="MS Gothic" w:hint="eastAsia"/>
        </w:rPr>
        <w:t>➤</w:t>
      </w:r>
      <w:r w:rsidRPr="00FF5672">
        <w:rPr>
          <w:rFonts w:hint="eastAsia"/>
        </w:rPr>
        <w:t>分局/分公司/代表处</w:t>
      </w:r>
      <w:r w:rsidRPr="00FF5672">
        <w:rPr>
          <w:rFonts w:ascii="MS Gothic" w:eastAsia="MS Gothic" w:hAnsi="MS Gothic" w:cs="MS Gothic" w:hint="eastAsia"/>
        </w:rPr>
        <w:t>➤</w:t>
      </w:r>
      <w:r w:rsidRPr="00FF5672">
        <w:rPr>
          <w:rFonts w:ascii="MS Gothic" w:hAnsi="MS Gothic" w:cs="MS Gothic" w:hint="eastAsia"/>
        </w:rPr>
        <w:t>公司</w:t>
      </w:r>
      <w:r w:rsidRPr="00FF5672">
        <w:rPr>
          <w:rFonts w:hint="eastAsia"/>
        </w:rPr>
        <w:t>总部，老子曰“合抱之木，始于毫末”，小编说“将来的你，一定会感谢现在拼命的自己”。</w:t>
      </w:r>
    </w:p>
    <w:p w:rsidR="009A2586" w:rsidRPr="00415626" w:rsidRDefault="009A2586" w:rsidP="00F61129">
      <w:pPr>
        <w:spacing w:line="480" w:lineRule="auto"/>
        <w:ind w:firstLineChars="200" w:firstLine="482"/>
      </w:pPr>
      <w:r>
        <w:rPr>
          <w:rFonts w:hint="eastAsia"/>
          <w:b/>
        </w:rPr>
        <w:t>2.</w:t>
      </w:r>
      <w:r w:rsidRPr="00FF5672">
        <w:rPr>
          <w:rFonts w:hint="eastAsia"/>
          <w:b/>
        </w:rPr>
        <w:t>成长快车道：</w:t>
      </w:r>
      <w:r w:rsidRPr="00FF5672">
        <w:rPr>
          <w:rFonts w:hint="eastAsia"/>
        </w:rPr>
        <w:t>涵盖在校所有专业学科的“后备人才”队伍建设，让你从雏鹰到展翅高飞；技术管理、职能管理、项目经理三条通道，纵横双向，为你搭建清晰的职业发展通道（大学老师讲的职业规划，在这里让你亲身感受）。</w:t>
      </w:r>
    </w:p>
    <w:p w:rsidR="009A2586" w:rsidRDefault="009A2586" w:rsidP="00F61129">
      <w:pPr>
        <w:spacing w:line="480" w:lineRule="auto"/>
        <w:ind w:firstLineChars="200" w:firstLine="482"/>
      </w:pPr>
      <w:r>
        <w:rPr>
          <w:rFonts w:hint="eastAsia"/>
          <w:b/>
        </w:rPr>
        <w:t>3.</w:t>
      </w:r>
      <w:r w:rsidRPr="00FF5672">
        <w:rPr>
          <w:rFonts w:hint="eastAsia"/>
          <w:b/>
        </w:rPr>
        <w:t>学到老，活到老：</w:t>
      </w:r>
      <w:r w:rsidRPr="00FF5672">
        <w:rPr>
          <w:rFonts w:hint="eastAsia"/>
        </w:rPr>
        <w:t>每年近1000万元员工教育培训经费的投入，只要你愿意，周周都有培训课，我们愿倾尽全力，助你成长成才。</w:t>
      </w:r>
    </w:p>
    <w:p w:rsidR="009A2586" w:rsidRPr="00FF5672" w:rsidRDefault="009A2586" w:rsidP="00F61129">
      <w:pPr>
        <w:spacing w:line="480" w:lineRule="auto"/>
        <w:ind w:firstLineChars="200" w:firstLine="482"/>
      </w:pPr>
      <w:r>
        <w:rPr>
          <w:rFonts w:hint="eastAsia"/>
          <w:b/>
        </w:rPr>
        <w:t>4.</w:t>
      </w:r>
      <w:r w:rsidRPr="00FF5672">
        <w:rPr>
          <w:rFonts w:hint="eastAsia"/>
          <w:b/>
        </w:rPr>
        <w:t>我们谈理想</w:t>
      </w:r>
      <w:r w:rsidRPr="00FF5672">
        <w:rPr>
          <w:b/>
        </w:rPr>
        <w:t>,</w:t>
      </w:r>
      <w:r w:rsidRPr="00FF5672">
        <w:rPr>
          <w:rFonts w:hint="eastAsia"/>
          <w:b/>
        </w:rPr>
        <w:t>但不避现实：</w:t>
      </w:r>
      <w:r w:rsidRPr="00FF5672">
        <w:t xml:space="preserve"> </w:t>
      </w:r>
    </w:p>
    <w:p w:rsidR="009A2586" w:rsidRPr="00FF5672" w:rsidRDefault="008A53D0" w:rsidP="00F61129">
      <w:pPr>
        <w:spacing w:line="480" w:lineRule="auto"/>
        <w:ind w:firstLineChars="200" w:firstLine="480"/>
        <w:rPr>
          <w:b/>
        </w:rPr>
      </w:pPr>
      <w:r>
        <w:rPr>
          <w:rFonts w:hint="eastAsia"/>
        </w:rPr>
        <w:t>（1）</w:t>
      </w:r>
      <w:r w:rsidR="009A2586" w:rsidRPr="00FF5672">
        <w:rPr>
          <w:rFonts w:hint="eastAsia"/>
        </w:rPr>
        <w:t>毕业生见习期1年，本科生薪酬为5000元/月～6000元/月，研究生为6500元/月；国际项目发放驻外津贴。本科生发放5000元安家费，研究生发放10000元安家费。</w:t>
      </w:r>
    </w:p>
    <w:p w:rsidR="009A2586" w:rsidRPr="00FF5672" w:rsidRDefault="008A53D0" w:rsidP="00F61129">
      <w:pPr>
        <w:spacing w:line="480" w:lineRule="auto"/>
        <w:ind w:firstLineChars="200" w:firstLine="480"/>
      </w:pPr>
      <w:r>
        <w:rPr>
          <w:rFonts w:hint="eastAsia"/>
        </w:rPr>
        <w:t>（2）</w:t>
      </w:r>
      <w:r w:rsidR="009A2586" w:rsidRPr="00FF5672">
        <w:rPr>
          <w:rFonts w:hint="eastAsia"/>
        </w:rPr>
        <w:t>宿舍2人-4人间（空调、</w:t>
      </w:r>
      <w:proofErr w:type="spellStart"/>
      <w:r w:rsidR="009A2586" w:rsidRPr="00FF5672">
        <w:rPr>
          <w:rFonts w:hint="eastAsia"/>
        </w:rPr>
        <w:t>Wi</w:t>
      </w:r>
      <w:r w:rsidR="009A2586" w:rsidRPr="00FF5672">
        <w:t>F</w:t>
      </w:r>
      <w:r w:rsidR="009A2586" w:rsidRPr="00FF5672">
        <w:rPr>
          <w:rFonts w:hint="eastAsia"/>
        </w:rPr>
        <w:t>i</w:t>
      </w:r>
      <w:proofErr w:type="spellEnd"/>
      <w:r w:rsidR="009A2586" w:rsidRPr="00FF5672">
        <w:rPr>
          <w:rFonts w:hint="eastAsia"/>
        </w:rPr>
        <w:t>是必须的）；职工食堂；灯光运动场；健身室；图书室。</w:t>
      </w:r>
    </w:p>
    <w:p w:rsidR="009A2586" w:rsidRPr="00FF5672" w:rsidRDefault="008A53D0" w:rsidP="00F61129">
      <w:pPr>
        <w:spacing w:line="480" w:lineRule="auto"/>
        <w:ind w:firstLineChars="200" w:firstLine="480"/>
      </w:pPr>
      <w:r>
        <w:rPr>
          <w:rFonts w:hint="eastAsia"/>
        </w:rPr>
        <w:t>（3）</w:t>
      </w:r>
      <w:r w:rsidR="009A2586" w:rsidRPr="00FF5672">
        <w:rPr>
          <w:rFonts w:hint="eastAsia"/>
        </w:rPr>
        <w:t>缴纳</w:t>
      </w:r>
      <w:proofErr w:type="gramStart"/>
      <w:r w:rsidR="009A2586" w:rsidRPr="00FF5672">
        <w:rPr>
          <w:rFonts w:hint="eastAsia"/>
        </w:rPr>
        <w:t>五险二</w:t>
      </w:r>
      <w:proofErr w:type="gramEnd"/>
      <w:r w:rsidR="009A2586" w:rsidRPr="00FF5672">
        <w:rPr>
          <w:rFonts w:hint="eastAsia"/>
        </w:rPr>
        <w:t>金，办理西安市户口。</w:t>
      </w:r>
    </w:p>
    <w:p w:rsidR="009A2586" w:rsidRPr="00FF5672" w:rsidRDefault="008A53D0" w:rsidP="00F61129">
      <w:pPr>
        <w:spacing w:line="480" w:lineRule="auto"/>
        <w:ind w:firstLineChars="200" w:firstLine="480"/>
      </w:pPr>
      <w:r>
        <w:rPr>
          <w:rFonts w:hint="eastAsia"/>
        </w:rPr>
        <w:t>（4）</w:t>
      </w:r>
      <w:r w:rsidR="009A2586" w:rsidRPr="00FF5672">
        <w:rPr>
          <w:rFonts w:hint="eastAsia"/>
        </w:rPr>
        <w:t>员工按公司规定享受各类假期（主要包括带薪年休假、探亲假、婚假</w:t>
      </w:r>
      <w:r w:rsidR="009A2586" w:rsidRPr="00FF5672">
        <w:t>…</w:t>
      </w:r>
      <w:r w:rsidR="009A2586" w:rsidRPr="00FF5672">
        <w:rPr>
          <w:rFonts w:hint="eastAsia"/>
        </w:rPr>
        <w:t>各种假期，休息还发工资的那种）。</w:t>
      </w:r>
    </w:p>
    <w:p w:rsidR="009A2586" w:rsidRDefault="008A53D0" w:rsidP="00F61129">
      <w:pPr>
        <w:spacing w:line="480" w:lineRule="auto"/>
        <w:ind w:firstLineChars="200" w:firstLine="480"/>
      </w:pPr>
      <w:r>
        <w:rPr>
          <w:rFonts w:hint="eastAsia"/>
        </w:rPr>
        <w:t>（5）</w:t>
      </w:r>
      <w:r w:rsidR="009A2586" w:rsidRPr="00FF5672">
        <w:rPr>
          <w:rFonts w:hint="eastAsia"/>
        </w:rPr>
        <w:t>硕士研究生工作地点为：陕西西安（“西”引力释放</w:t>
      </w:r>
      <w:proofErr w:type="spellStart"/>
      <w:r w:rsidR="009A2586" w:rsidRPr="00FF5672">
        <w:rPr>
          <w:rFonts w:hint="eastAsia"/>
        </w:rPr>
        <w:t>ing</w:t>
      </w:r>
      <w:proofErr w:type="spellEnd"/>
      <w:r w:rsidR="009A2586" w:rsidRPr="00FF5672">
        <w:rPr>
          <w:rFonts w:hint="eastAsia"/>
        </w:rPr>
        <w:t>）。</w:t>
      </w:r>
    </w:p>
    <w:p w:rsidR="009A2586" w:rsidRDefault="009A2586" w:rsidP="00F61129">
      <w:pPr>
        <w:spacing w:line="480" w:lineRule="auto"/>
        <w:ind w:firstLineChars="200" w:firstLine="482"/>
        <w:rPr>
          <w:b/>
        </w:rPr>
      </w:pPr>
      <w:r w:rsidRPr="00333616">
        <w:rPr>
          <w:rFonts w:hint="eastAsia"/>
          <w:b/>
        </w:rPr>
        <w:t>我们对你的要求也不高</w:t>
      </w:r>
      <w:r>
        <w:rPr>
          <w:rFonts w:hint="eastAsia"/>
          <w:b/>
        </w:rPr>
        <w:t>：</w:t>
      </w:r>
    </w:p>
    <w:tbl>
      <w:tblPr>
        <w:tblStyle w:val="a3"/>
        <w:tblpPr w:leftFromText="180" w:rightFromText="180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985"/>
        <w:gridCol w:w="4226"/>
        <w:gridCol w:w="1319"/>
        <w:gridCol w:w="1992"/>
      </w:tblGrid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b/>
                <w:sz w:val="22"/>
                <w:szCs w:val="20"/>
              </w:rPr>
              <w:lastRenderedPageBreak/>
              <w:t>序号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b/>
                <w:sz w:val="22"/>
                <w:szCs w:val="20"/>
              </w:rPr>
              <w:t>专业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b/>
                <w:sz w:val="22"/>
                <w:szCs w:val="20"/>
              </w:rPr>
              <w:t>学历</w:t>
            </w:r>
          </w:p>
        </w:tc>
        <w:tc>
          <w:tcPr>
            <w:tcW w:w="1992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b/>
                <w:sz w:val="22"/>
                <w:szCs w:val="20"/>
              </w:rPr>
              <w:t>要求</w:t>
            </w: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sz w:val="22"/>
                <w:szCs w:val="20"/>
              </w:rPr>
              <w:t>1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水利水电工程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硕士/本科</w:t>
            </w:r>
          </w:p>
        </w:tc>
        <w:tc>
          <w:tcPr>
            <w:tcW w:w="1992" w:type="dxa"/>
            <w:vMerge w:val="restart"/>
            <w:vAlign w:val="center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基本要求:</w:t>
            </w:r>
          </w:p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1、全日制公办院校2020届硕士、本科毕业生；</w:t>
            </w:r>
          </w:p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2</w:t>
            </w:r>
            <w:r w:rsidRPr="00140109">
              <w:rPr>
                <w:rFonts w:hint="eastAsia"/>
                <w:sz w:val="22"/>
                <w:szCs w:val="22"/>
              </w:rPr>
              <w:t>、认同公司企业文化，身体健康，适应能力强；</w:t>
            </w:r>
          </w:p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3、学习成绩良好，专业对口；法学专业学生需取得法律职业资格证书A类。</w:t>
            </w: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sz w:val="22"/>
                <w:szCs w:val="20"/>
              </w:rPr>
              <w:t>2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土木工程（工民建、道桥、铁道）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硕士/本科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sz w:val="22"/>
                <w:szCs w:val="20"/>
              </w:rPr>
              <w:t>3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道路桥梁与渡河工程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硕士/本科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sz w:val="22"/>
                <w:szCs w:val="20"/>
              </w:rPr>
              <w:t>4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地质工程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5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测绘工程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92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6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给排水科学与工程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7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安全工程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8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热能与动力工程（水动）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9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城市地下空间工程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1</w:t>
            </w:r>
            <w:r>
              <w:rPr>
                <w:rFonts w:hint="eastAsia"/>
                <w:sz w:val="22"/>
                <w:szCs w:val="20"/>
              </w:rPr>
              <w:t>0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采矿工程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1</w:t>
            </w:r>
            <w:r>
              <w:rPr>
                <w:rFonts w:hint="eastAsia"/>
                <w:sz w:val="22"/>
                <w:szCs w:val="20"/>
              </w:rPr>
              <w:t>1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工程管理/工程造价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b/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硕士/本科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12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财务管理/会计学/</w:t>
            </w:r>
            <w:proofErr w:type="gramStart"/>
            <w:r>
              <w:rPr>
                <w:rFonts w:hint="eastAsia"/>
                <w:sz w:val="22"/>
                <w:szCs w:val="20"/>
              </w:rPr>
              <w:t>审计学</w:t>
            </w:r>
            <w:proofErr w:type="gramEnd"/>
          </w:p>
        </w:tc>
        <w:tc>
          <w:tcPr>
            <w:tcW w:w="1319" w:type="dxa"/>
          </w:tcPr>
          <w:p w:rsidR="00034C92" w:rsidRPr="009A2586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13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投资学/金融学</w:t>
            </w:r>
          </w:p>
        </w:tc>
        <w:tc>
          <w:tcPr>
            <w:tcW w:w="1319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44683C">
              <w:rPr>
                <w:rFonts w:hint="eastAsia"/>
                <w:sz w:val="22"/>
                <w:szCs w:val="20"/>
              </w:rPr>
              <w:t>硕士/本科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14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法学</w:t>
            </w:r>
          </w:p>
        </w:tc>
        <w:tc>
          <w:tcPr>
            <w:tcW w:w="1319" w:type="dxa"/>
          </w:tcPr>
          <w:p w:rsidR="00034C92" w:rsidRDefault="00034C92" w:rsidP="00F92D24">
            <w:pPr>
              <w:jc w:val="center"/>
            </w:pPr>
            <w:r w:rsidRPr="00C46D09">
              <w:rPr>
                <w:rFonts w:hint="eastAsia"/>
                <w:sz w:val="22"/>
                <w:szCs w:val="20"/>
              </w:rPr>
              <w:t>硕士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15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人力资源/企业管理</w:t>
            </w:r>
          </w:p>
        </w:tc>
        <w:tc>
          <w:tcPr>
            <w:tcW w:w="1319" w:type="dxa"/>
          </w:tcPr>
          <w:p w:rsidR="00034C92" w:rsidRDefault="00034C92" w:rsidP="00F92D24">
            <w:r w:rsidRPr="00C46D09">
              <w:rPr>
                <w:rFonts w:hint="eastAsia"/>
                <w:sz w:val="22"/>
                <w:szCs w:val="20"/>
              </w:rPr>
              <w:t>硕士/本科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  <w:tr w:rsidR="00034C92" w:rsidRPr="0044683C" w:rsidTr="00F92D24">
        <w:trPr>
          <w:trHeight w:val="480"/>
        </w:trPr>
        <w:tc>
          <w:tcPr>
            <w:tcW w:w="985" w:type="dxa"/>
          </w:tcPr>
          <w:p w:rsidR="00034C92" w:rsidRPr="0044683C" w:rsidRDefault="00034C92" w:rsidP="00F92D24">
            <w:pPr>
              <w:spacing w:line="360" w:lineRule="auto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16</w:t>
            </w:r>
          </w:p>
        </w:tc>
        <w:tc>
          <w:tcPr>
            <w:tcW w:w="4226" w:type="dxa"/>
          </w:tcPr>
          <w:p w:rsidR="00034C92" w:rsidRPr="0044683C" w:rsidRDefault="00034C92" w:rsidP="00F92D24">
            <w:pPr>
              <w:spacing w:line="360" w:lineRule="auto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汉语言文学/文秘/新闻学/思想政治教育</w:t>
            </w:r>
          </w:p>
        </w:tc>
        <w:tc>
          <w:tcPr>
            <w:tcW w:w="1319" w:type="dxa"/>
          </w:tcPr>
          <w:p w:rsidR="00034C92" w:rsidRDefault="00034C92" w:rsidP="00F92D24">
            <w:r w:rsidRPr="00C46D09">
              <w:rPr>
                <w:rFonts w:hint="eastAsia"/>
                <w:sz w:val="22"/>
                <w:szCs w:val="20"/>
              </w:rPr>
              <w:t>硕士/本科</w:t>
            </w:r>
          </w:p>
        </w:tc>
        <w:tc>
          <w:tcPr>
            <w:tcW w:w="1992" w:type="dxa"/>
            <w:vMerge/>
          </w:tcPr>
          <w:p w:rsidR="00034C92" w:rsidRPr="0044683C" w:rsidRDefault="00034C92" w:rsidP="00F92D24">
            <w:pPr>
              <w:spacing w:line="360" w:lineRule="auto"/>
              <w:rPr>
                <w:b/>
                <w:sz w:val="22"/>
                <w:szCs w:val="20"/>
              </w:rPr>
            </w:pPr>
          </w:p>
        </w:tc>
      </w:tr>
    </w:tbl>
    <w:p w:rsidR="009A2586" w:rsidRPr="00034C92" w:rsidRDefault="009A2586" w:rsidP="009A2586">
      <w:pPr>
        <w:spacing w:line="360" w:lineRule="auto"/>
        <w:rPr>
          <w:b/>
        </w:rPr>
      </w:pPr>
    </w:p>
    <w:p w:rsidR="009A2586" w:rsidRPr="00355152" w:rsidRDefault="009A2586" w:rsidP="00F61129">
      <w:pPr>
        <w:spacing w:line="480" w:lineRule="auto"/>
        <w:ind w:firstLineChars="200" w:firstLine="482"/>
        <w:rPr>
          <w:rFonts w:asciiTheme="minorEastAsia" w:eastAsiaTheme="minorEastAsia" w:hAnsiTheme="minorEastAsia"/>
          <w:b/>
        </w:rPr>
      </w:pPr>
      <w:r w:rsidRPr="00355152">
        <w:rPr>
          <w:rFonts w:asciiTheme="minorEastAsia" w:eastAsiaTheme="minorEastAsia" w:hAnsiTheme="minorEastAsia" w:hint="eastAsia"/>
          <w:b/>
        </w:rPr>
        <w:t>除了简历，其实小编更想看看你，毕竟当面沟通，你才能读懂我们心中的“求贤若渴”，来这里，联系我：</w:t>
      </w:r>
    </w:p>
    <w:p w:rsidR="009A2586" w:rsidRPr="00355152" w:rsidRDefault="009A2586" w:rsidP="00F61129">
      <w:pPr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355152">
        <w:rPr>
          <w:rFonts w:asciiTheme="minorEastAsia" w:eastAsiaTheme="minorEastAsia" w:hAnsiTheme="minorEastAsia"/>
        </w:rPr>
        <w:t>联系人：</w:t>
      </w:r>
      <w:r w:rsidRPr="00355152">
        <w:rPr>
          <w:rFonts w:asciiTheme="minorEastAsia" w:eastAsiaTheme="minorEastAsia" w:hAnsiTheme="minorEastAsia" w:hint="eastAsia"/>
        </w:rPr>
        <w:t xml:space="preserve">韩老师 </w:t>
      </w:r>
    </w:p>
    <w:p w:rsidR="009A2586" w:rsidRPr="00355152" w:rsidRDefault="009A2586" w:rsidP="00F61129">
      <w:pPr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355152">
        <w:rPr>
          <w:rFonts w:asciiTheme="minorEastAsia" w:eastAsiaTheme="minorEastAsia" w:hAnsiTheme="minorEastAsia" w:hint="eastAsia"/>
        </w:rPr>
        <w:t>电  话：029-86178686-8520   18809183550</w:t>
      </w:r>
    </w:p>
    <w:p w:rsidR="009A2586" w:rsidRPr="00355152" w:rsidRDefault="009A2586" w:rsidP="00F61129">
      <w:pPr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355152">
        <w:rPr>
          <w:rFonts w:asciiTheme="minorEastAsia" w:eastAsiaTheme="minorEastAsia" w:hAnsiTheme="minorEastAsia"/>
        </w:rPr>
        <w:t>地址：</w:t>
      </w:r>
      <w:r w:rsidRPr="00355152">
        <w:rPr>
          <w:rFonts w:asciiTheme="minorEastAsia" w:eastAsiaTheme="minorEastAsia" w:hAnsiTheme="minorEastAsia" w:hint="eastAsia"/>
        </w:rPr>
        <w:t>陕西省西安市</w:t>
      </w:r>
      <w:proofErr w:type="gramStart"/>
      <w:r w:rsidRPr="00355152">
        <w:rPr>
          <w:rFonts w:asciiTheme="minorEastAsia" w:eastAsiaTheme="minorEastAsia" w:hAnsiTheme="minorEastAsia" w:cs="微软雅黑" w:hint="eastAsia"/>
        </w:rPr>
        <w:t>浐</w:t>
      </w:r>
      <w:r w:rsidRPr="00355152">
        <w:rPr>
          <w:rFonts w:asciiTheme="minorEastAsia" w:eastAsiaTheme="minorEastAsia" w:hAnsiTheme="minorEastAsia" w:cs="仿宋_GB2312" w:hint="eastAsia"/>
        </w:rPr>
        <w:t>灞</w:t>
      </w:r>
      <w:proofErr w:type="gramEnd"/>
      <w:r w:rsidRPr="00355152">
        <w:rPr>
          <w:rFonts w:asciiTheme="minorEastAsia" w:eastAsiaTheme="minorEastAsia" w:hAnsiTheme="minorEastAsia" w:cs="仿宋_GB2312" w:hint="eastAsia"/>
        </w:rPr>
        <w:t>生态区</w:t>
      </w:r>
      <w:proofErr w:type="gramStart"/>
      <w:r w:rsidRPr="00355152">
        <w:rPr>
          <w:rFonts w:asciiTheme="minorEastAsia" w:eastAsiaTheme="minorEastAsia" w:hAnsiTheme="minorEastAsia" w:cs="仿宋_GB2312" w:hint="eastAsia"/>
        </w:rPr>
        <w:t>世博大道</w:t>
      </w:r>
      <w:proofErr w:type="gramEnd"/>
      <w:r w:rsidRPr="00355152">
        <w:rPr>
          <w:rFonts w:asciiTheme="minorEastAsia" w:eastAsiaTheme="minorEastAsia" w:hAnsiTheme="minorEastAsia" w:hint="eastAsia"/>
        </w:rPr>
        <w:t xml:space="preserve">4069号    </w:t>
      </w:r>
    </w:p>
    <w:p w:rsidR="009A2586" w:rsidRPr="00355152" w:rsidRDefault="009A2586" w:rsidP="00F61129">
      <w:pPr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355152">
        <w:rPr>
          <w:rFonts w:asciiTheme="minorEastAsia" w:eastAsiaTheme="minorEastAsia" w:hAnsiTheme="minorEastAsia"/>
        </w:rPr>
        <w:t>邮编：</w:t>
      </w:r>
      <w:r w:rsidRPr="00355152">
        <w:rPr>
          <w:rFonts w:asciiTheme="minorEastAsia" w:eastAsiaTheme="minorEastAsia" w:hAnsiTheme="minorEastAsia" w:hint="eastAsia"/>
        </w:rPr>
        <w:t>710024</w:t>
      </w:r>
    </w:p>
    <w:p w:rsidR="009A2586" w:rsidRPr="00355152" w:rsidRDefault="009A2586" w:rsidP="00F61129">
      <w:pPr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 w:rsidRPr="00355152">
        <w:rPr>
          <w:rFonts w:asciiTheme="minorEastAsia" w:eastAsiaTheme="minorEastAsia" w:hAnsiTheme="minorEastAsia" w:hint="eastAsia"/>
        </w:rPr>
        <w:t>公司网址：</w:t>
      </w:r>
      <w:r w:rsidRPr="00355152">
        <w:rPr>
          <w:rFonts w:asciiTheme="minorEastAsia" w:eastAsiaTheme="minorEastAsia" w:hAnsiTheme="minorEastAsia"/>
        </w:rPr>
        <w:t>http://www.cteb.com</w:t>
      </w:r>
    </w:p>
    <w:p w:rsidR="009A2586" w:rsidRPr="00BE2DF2" w:rsidRDefault="009A2586" w:rsidP="00F61129">
      <w:pPr>
        <w:spacing w:line="480" w:lineRule="auto"/>
        <w:ind w:firstLineChars="200" w:firstLine="482"/>
        <w:rPr>
          <w:rFonts w:asciiTheme="minorEastAsia" w:eastAsiaTheme="minorEastAsia" w:hAnsiTheme="minorEastAsia"/>
          <w:b/>
        </w:rPr>
      </w:pPr>
      <w:r w:rsidRPr="00BE2DF2">
        <w:rPr>
          <w:rFonts w:asciiTheme="minorEastAsia" w:eastAsiaTheme="minorEastAsia" w:hAnsiTheme="minorEastAsia" w:hint="eastAsia"/>
          <w:b/>
        </w:rPr>
        <w:t>简历投递</w:t>
      </w:r>
      <w:r w:rsidRPr="00BE2DF2">
        <w:rPr>
          <w:rFonts w:asciiTheme="minorEastAsia" w:eastAsiaTheme="minorEastAsia" w:hAnsiTheme="minorEastAsia"/>
          <w:b/>
        </w:rPr>
        <w:t>电子邮箱：</w:t>
      </w:r>
      <w:r w:rsidR="00BE2DF2" w:rsidRPr="00BE2DF2">
        <w:rPr>
          <w:rFonts w:asciiTheme="minorEastAsia" w:eastAsiaTheme="minorEastAsia" w:hAnsiTheme="minorEastAsia"/>
          <w:b/>
        </w:rPr>
        <w:t>rlzyb@cteb.com</w:t>
      </w:r>
    </w:p>
    <w:p w:rsidR="00355152" w:rsidRPr="00BE2DF2" w:rsidRDefault="00355152" w:rsidP="00F61129">
      <w:pPr>
        <w:spacing w:line="480" w:lineRule="auto"/>
        <w:ind w:firstLineChars="200" w:firstLine="482"/>
        <w:rPr>
          <w:b/>
          <w:color w:val="0000FF" w:themeColor="hyperlink"/>
          <w:u w:val="single"/>
        </w:rPr>
      </w:pPr>
      <w:r w:rsidRPr="00BE2DF2">
        <w:rPr>
          <w:rFonts w:hint="eastAsia"/>
          <w:b/>
        </w:rPr>
        <w:lastRenderedPageBreak/>
        <w:t>邮箱投递标题：学校+专业+姓名</w:t>
      </w:r>
    </w:p>
    <w:p w:rsidR="00807A5B" w:rsidRPr="00355152" w:rsidRDefault="00102DCC" w:rsidP="00F61129">
      <w:pPr>
        <w:spacing w:line="48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华东</w:t>
      </w:r>
      <w:r w:rsidR="00807A5B" w:rsidRPr="00355152">
        <w:rPr>
          <w:rFonts w:asciiTheme="minorEastAsia" w:eastAsiaTheme="minorEastAsia" w:hAnsiTheme="minorEastAsia" w:hint="eastAsia"/>
        </w:rPr>
        <w:t>地区空中宣讲直播间：</w:t>
      </w:r>
    </w:p>
    <w:tbl>
      <w:tblPr>
        <w:tblStyle w:val="a3"/>
        <w:tblW w:w="0" w:type="auto"/>
        <w:jc w:val="center"/>
        <w:tblInd w:w="-2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85"/>
        <w:gridCol w:w="3169"/>
      </w:tblGrid>
      <w:tr w:rsidR="002E5F0C" w:rsidRPr="0008101D" w:rsidTr="00CB221A">
        <w:trPr>
          <w:jc w:val="center"/>
        </w:trPr>
        <w:tc>
          <w:tcPr>
            <w:tcW w:w="3085" w:type="dxa"/>
            <w:vAlign w:val="center"/>
          </w:tcPr>
          <w:p w:rsidR="002E5F0C" w:rsidRDefault="00102DCC" w:rsidP="009E45AD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2400" cy="1742400"/>
                  <wp:effectExtent l="0" t="0" r="0" b="0"/>
                  <wp:docPr id="3" name="图片 3" descr="F:\工作（20190918整理）\10水电三局春招\02对接资料\宣传资料\直播间二维码（大区）\直播间二维码（大区）\中国水电三局校园春招空中宣讲会-华东站 （2020-04-17 下午3点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工作（20190918整理）\10水电三局春招\02对接资料\宣传资料\直播间二维码（大区）\直播间二维码（大区）\中国水电三局校园春招空中宣讲会-华东站 （2020-04-17 下午3点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00" cy="17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vAlign w:val="center"/>
          </w:tcPr>
          <w:p w:rsidR="002E5F0C" w:rsidRPr="0008101D" w:rsidRDefault="002E5F0C" w:rsidP="009E45AD">
            <w:pPr>
              <w:spacing w:line="360" w:lineRule="auto"/>
              <w:jc w:val="center"/>
              <w:rPr>
                <w:b/>
                <w:i/>
                <w:noProof/>
                <w:sz w:val="32"/>
              </w:rPr>
            </w:pPr>
            <w:r w:rsidRPr="0008101D">
              <w:rPr>
                <w:rFonts w:hint="eastAsia"/>
                <w:b/>
                <w:i/>
                <w:noProof/>
                <w:sz w:val="32"/>
              </w:rPr>
              <w:t>2020.0</w:t>
            </w:r>
            <w:r w:rsidR="00BE2DF2">
              <w:rPr>
                <w:rFonts w:hint="eastAsia"/>
                <w:b/>
                <w:i/>
                <w:noProof/>
                <w:sz w:val="32"/>
              </w:rPr>
              <w:t>4</w:t>
            </w:r>
            <w:r w:rsidR="00EA4288">
              <w:rPr>
                <w:rFonts w:hint="eastAsia"/>
                <w:b/>
                <w:i/>
                <w:noProof/>
                <w:sz w:val="32"/>
              </w:rPr>
              <w:t>.21</w:t>
            </w:r>
          </w:p>
          <w:p w:rsidR="002E5F0C" w:rsidRPr="0008101D" w:rsidRDefault="002E5F0C" w:rsidP="009E45AD">
            <w:pPr>
              <w:spacing w:line="360" w:lineRule="auto"/>
              <w:jc w:val="center"/>
              <w:rPr>
                <w:b/>
                <w:i/>
                <w:noProof/>
                <w:sz w:val="32"/>
              </w:rPr>
            </w:pPr>
            <w:r w:rsidRPr="0008101D">
              <w:rPr>
                <w:rFonts w:hint="eastAsia"/>
                <w:b/>
                <w:i/>
                <w:noProof/>
                <w:sz w:val="32"/>
              </w:rPr>
              <w:t>1</w:t>
            </w:r>
            <w:r w:rsidR="00BE2DF2">
              <w:rPr>
                <w:rFonts w:hint="eastAsia"/>
                <w:b/>
                <w:i/>
                <w:noProof/>
                <w:sz w:val="32"/>
              </w:rPr>
              <w:t>5</w:t>
            </w:r>
            <w:r w:rsidRPr="0008101D">
              <w:rPr>
                <w:rFonts w:hint="eastAsia"/>
                <w:b/>
                <w:i/>
                <w:noProof/>
                <w:sz w:val="32"/>
              </w:rPr>
              <w:t>：00</w:t>
            </w:r>
          </w:p>
          <w:p w:rsidR="002E5F0C" w:rsidRDefault="002E5F0C" w:rsidP="009E45AD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b/>
                <w:i/>
                <w:noProof/>
                <w:sz w:val="32"/>
              </w:rPr>
              <w:t>大咖</w:t>
            </w:r>
            <w:r w:rsidRPr="0008101D">
              <w:rPr>
                <w:rFonts w:hint="eastAsia"/>
                <w:b/>
                <w:i/>
                <w:noProof/>
                <w:sz w:val="32"/>
              </w:rPr>
              <w:t>宣讲嘉宾带你看未来</w:t>
            </w:r>
          </w:p>
        </w:tc>
      </w:tr>
      <w:tr w:rsidR="002E5F0C" w:rsidRPr="0008101D" w:rsidTr="00CB221A">
        <w:trPr>
          <w:jc w:val="center"/>
        </w:trPr>
        <w:tc>
          <w:tcPr>
            <w:tcW w:w="6254" w:type="dxa"/>
            <w:gridSpan w:val="2"/>
            <w:vAlign w:val="center"/>
          </w:tcPr>
          <w:p w:rsidR="002E5F0C" w:rsidRPr="0008101D" w:rsidRDefault="002E5F0C" w:rsidP="009E45AD">
            <w:pPr>
              <w:spacing w:line="360" w:lineRule="auto"/>
              <w:rPr>
                <w:b/>
                <w:i/>
                <w:noProof/>
                <w:sz w:val="32"/>
              </w:rPr>
            </w:pPr>
            <w:r w:rsidRPr="0028145B">
              <w:rPr>
                <w:rFonts w:hint="eastAsia"/>
                <w:b/>
                <w:i/>
                <w:noProof/>
                <w:sz w:val="21"/>
              </w:rPr>
              <w:t>扫码-关注“千聊直播间”-进入直播间</w:t>
            </w:r>
          </w:p>
        </w:tc>
      </w:tr>
    </w:tbl>
    <w:p w:rsidR="00807A5B" w:rsidRPr="002E5F0C" w:rsidRDefault="00807A5B" w:rsidP="00807A5B">
      <w:pPr>
        <w:spacing w:line="360" w:lineRule="auto"/>
        <w:ind w:firstLineChars="200" w:firstLine="480"/>
      </w:pPr>
    </w:p>
    <w:p w:rsidR="00807A5B" w:rsidRDefault="00807A5B" w:rsidP="00807A5B">
      <w:pPr>
        <w:spacing w:line="360" w:lineRule="auto"/>
        <w:ind w:firstLineChars="200" w:firstLine="480"/>
      </w:pPr>
      <w:r>
        <w:rPr>
          <w:rFonts w:hint="eastAsia"/>
        </w:rPr>
        <w:t>中国水电三局校园春招小秘书微信：</w:t>
      </w:r>
      <w:r w:rsidR="00617218">
        <w:rPr>
          <w:rFonts w:hint="eastAsia"/>
        </w:rPr>
        <w:t>18109203261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88"/>
      </w:tblGrid>
      <w:tr w:rsidR="00807A5B" w:rsidTr="002E5F0C">
        <w:trPr>
          <w:jc w:val="center"/>
        </w:trPr>
        <w:tc>
          <w:tcPr>
            <w:tcW w:w="3085" w:type="dxa"/>
            <w:vAlign w:val="center"/>
          </w:tcPr>
          <w:p w:rsidR="00807A5B" w:rsidRDefault="00807A5B" w:rsidP="00807A5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05339DA" wp14:editId="53DF492B">
                  <wp:extent cx="1743075" cy="17430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中国水电三局校园春招小秘书个人微信二维码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:rsidR="002E5F0C" w:rsidRPr="002E5F0C" w:rsidRDefault="00807A5B" w:rsidP="002E5F0C">
            <w:pPr>
              <w:spacing w:line="360" w:lineRule="auto"/>
              <w:jc w:val="both"/>
              <w:rPr>
                <w:rFonts w:ascii="楷体" w:eastAsia="楷体" w:hAnsi="楷体"/>
                <w:noProof/>
              </w:rPr>
            </w:pPr>
            <w:r w:rsidRPr="002E5F0C">
              <w:rPr>
                <w:rFonts w:ascii="楷体" w:eastAsia="楷体" w:hAnsi="楷体" w:hint="eastAsia"/>
                <w:noProof/>
              </w:rPr>
              <w:t>亲爱的同学们</w:t>
            </w:r>
            <w:r w:rsidR="002E5F0C" w:rsidRPr="002E5F0C">
              <w:rPr>
                <w:rFonts w:ascii="楷体" w:eastAsia="楷体" w:hAnsi="楷体" w:hint="eastAsia"/>
                <w:noProof/>
              </w:rPr>
              <w:t>：</w:t>
            </w:r>
          </w:p>
          <w:p w:rsidR="0008101D" w:rsidRPr="002E5F0C" w:rsidRDefault="002E5F0C" w:rsidP="002E5F0C">
            <w:pPr>
              <w:spacing w:line="360" w:lineRule="auto"/>
              <w:ind w:firstLineChars="200" w:firstLine="480"/>
              <w:jc w:val="both"/>
              <w:rPr>
                <w:rFonts w:ascii="楷体" w:eastAsia="楷体" w:hAnsi="楷体"/>
                <w:noProof/>
              </w:rPr>
            </w:pPr>
            <w:r w:rsidRPr="002E5F0C">
              <w:rPr>
                <w:rFonts w:ascii="楷体" w:eastAsia="楷体" w:hAnsi="楷体" w:hint="eastAsia"/>
                <w:noProof/>
              </w:rPr>
              <w:t>有问题戳小秘书，把你的问题直达给宣讲嘉宾，给你一场定制宣讲会！</w:t>
            </w:r>
          </w:p>
          <w:p w:rsidR="002E5F0C" w:rsidRPr="002E5F0C" w:rsidRDefault="002E5F0C" w:rsidP="002E5F0C">
            <w:pPr>
              <w:spacing w:line="360" w:lineRule="auto"/>
              <w:ind w:firstLineChars="200" w:firstLine="480"/>
              <w:jc w:val="both"/>
              <w:rPr>
                <w:noProof/>
              </w:rPr>
            </w:pPr>
            <w:r w:rsidRPr="002E5F0C">
              <w:rPr>
                <w:rFonts w:ascii="楷体" w:eastAsia="楷体" w:hAnsi="楷体" w:hint="eastAsia"/>
                <w:noProof/>
              </w:rPr>
              <w:t>等你来哦~</w:t>
            </w:r>
          </w:p>
        </w:tc>
      </w:tr>
    </w:tbl>
    <w:p w:rsidR="00807A5B" w:rsidRPr="00807A5B" w:rsidRDefault="00807A5B" w:rsidP="00807A5B">
      <w:pPr>
        <w:spacing w:line="360" w:lineRule="auto"/>
        <w:ind w:firstLineChars="200" w:firstLine="480"/>
      </w:pPr>
    </w:p>
    <w:p w:rsidR="009A2586" w:rsidRDefault="009A2586" w:rsidP="009A2586">
      <w:pPr>
        <w:spacing w:line="360" w:lineRule="auto"/>
        <w:jc w:val="center"/>
        <w:rPr>
          <w:b/>
          <w:szCs w:val="28"/>
        </w:rPr>
      </w:pPr>
      <w:r w:rsidRPr="00D94FAF">
        <w:rPr>
          <w:rFonts w:hint="eastAsia"/>
          <w:b/>
          <w:szCs w:val="28"/>
        </w:rPr>
        <w:t>鸿鹄志</w:t>
      </w:r>
    </w:p>
    <w:p w:rsidR="009A2586" w:rsidRPr="00F2770D" w:rsidRDefault="009A2586" w:rsidP="009A2586">
      <w:pPr>
        <w:spacing w:line="360" w:lineRule="auto"/>
        <w:jc w:val="center"/>
        <w:rPr>
          <w:b/>
          <w:szCs w:val="28"/>
        </w:rPr>
      </w:pPr>
      <w:r w:rsidRPr="00D94FAF">
        <w:rPr>
          <w:rFonts w:hint="eastAsia"/>
          <w:b/>
          <w:szCs w:val="28"/>
        </w:rPr>
        <w:t>水泽乾坤</w:t>
      </w:r>
      <w:proofErr w:type="gramStart"/>
      <w:r w:rsidRPr="00D94FAF">
        <w:rPr>
          <w:rFonts w:hint="eastAsia"/>
          <w:b/>
          <w:szCs w:val="28"/>
        </w:rPr>
        <w:t>毓</w:t>
      </w:r>
      <w:proofErr w:type="gramEnd"/>
      <w:r w:rsidRPr="00D94FAF">
        <w:rPr>
          <w:rFonts w:hint="eastAsia"/>
          <w:b/>
          <w:szCs w:val="28"/>
        </w:rPr>
        <w:t>栋梁</w:t>
      </w:r>
      <w:r w:rsidRPr="00F2770D">
        <w:rPr>
          <w:rFonts w:hint="eastAsia"/>
          <w:b/>
          <w:szCs w:val="28"/>
        </w:rPr>
        <w:t>，</w:t>
      </w:r>
      <w:r w:rsidRPr="00D94FAF">
        <w:rPr>
          <w:rFonts w:hint="eastAsia"/>
          <w:b/>
          <w:szCs w:val="28"/>
        </w:rPr>
        <w:t>电</w:t>
      </w:r>
      <w:proofErr w:type="gramStart"/>
      <w:r w:rsidRPr="00D94FAF">
        <w:rPr>
          <w:rFonts w:hint="eastAsia"/>
          <w:b/>
          <w:szCs w:val="28"/>
        </w:rPr>
        <w:t>掣沧海帆共扬</w:t>
      </w:r>
      <w:proofErr w:type="gramEnd"/>
      <w:r w:rsidRPr="00F2770D">
        <w:rPr>
          <w:rFonts w:hint="eastAsia"/>
          <w:b/>
          <w:szCs w:val="28"/>
        </w:rPr>
        <w:t>。</w:t>
      </w:r>
    </w:p>
    <w:p w:rsidR="003F0378" w:rsidRPr="00F61129" w:rsidRDefault="009A2586" w:rsidP="00F61129">
      <w:pPr>
        <w:spacing w:line="360" w:lineRule="auto"/>
        <w:jc w:val="center"/>
        <w:rPr>
          <w:b/>
          <w:szCs w:val="28"/>
        </w:rPr>
      </w:pPr>
      <w:r w:rsidRPr="00D94FAF">
        <w:rPr>
          <w:rFonts w:hint="eastAsia"/>
          <w:b/>
          <w:szCs w:val="28"/>
        </w:rPr>
        <w:t>三顾莫辞鸿鹄志</w:t>
      </w:r>
      <w:r w:rsidRPr="00F2770D">
        <w:rPr>
          <w:rFonts w:hint="eastAsia"/>
          <w:b/>
          <w:szCs w:val="28"/>
        </w:rPr>
        <w:t>，</w:t>
      </w:r>
      <w:r w:rsidRPr="00932A70">
        <w:rPr>
          <w:rFonts w:hint="eastAsia"/>
          <w:b/>
          <w:szCs w:val="28"/>
        </w:rPr>
        <w:t>局开骏业待君襄</w:t>
      </w:r>
      <w:r w:rsidRPr="00F2770D">
        <w:rPr>
          <w:rFonts w:hint="eastAsia"/>
          <w:b/>
          <w:szCs w:val="28"/>
        </w:rPr>
        <w:t>。</w:t>
      </w:r>
    </w:p>
    <w:sectPr w:rsidR="003F0378" w:rsidRPr="00F6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DC" w:rsidRDefault="007164DC" w:rsidP="002E5F0C">
      <w:r>
        <w:separator/>
      </w:r>
    </w:p>
  </w:endnote>
  <w:endnote w:type="continuationSeparator" w:id="0">
    <w:p w:rsidR="007164DC" w:rsidRDefault="007164DC" w:rsidP="002E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DC" w:rsidRDefault="007164DC" w:rsidP="002E5F0C">
      <w:r>
        <w:separator/>
      </w:r>
    </w:p>
  </w:footnote>
  <w:footnote w:type="continuationSeparator" w:id="0">
    <w:p w:rsidR="007164DC" w:rsidRDefault="007164DC" w:rsidP="002E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C5"/>
    <w:rsid w:val="00013684"/>
    <w:rsid w:val="00034C92"/>
    <w:rsid w:val="0008101D"/>
    <w:rsid w:val="00102DCC"/>
    <w:rsid w:val="0022455A"/>
    <w:rsid w:val="002573A8"/>
    <w:rsid w:val="00285B01"/>
    <w:rsid w:val="002E5F0C"/>
    <w:rsid w:val="00333F84"/>
    <w:rsid w:val="0035041E"/>
    <w:rsid w:val="00355152"/>
    <w:rsid w:val="003F0378"/>
    <w:rsid w:val="00517F52"/>
    <w:rsid w:val="00545CC5"/>
    <w:rsid w:val="00570F05"/>
    <w:rsid w:val="00575C38"/>
    <w:rsid w:val="00617218"/>
    <w:rsid w:val="00642B41"/>
    <w:rsid w:val="007164DC"/>
    <w:rsid w:val="00742CE7"/>
    <w:rsid w:val="00807A5B"/>
    <w:rsid w:val="008177EB"/>
    <w:rsid w:val="00867C59"/>
    <w:rsid w:val="008A53D0"/>
    <w:rsid w:val="009A2586"/>
    <w:rsid w:val="009B0F45"/>
    <w:rsid w:val="00AD4051"/>
    <w:rsid w:val="00BE2DF2"/>
    <w:rsid w:val="00CB221A"/>
    <w:rsid w:val="00DD79E3"/>
    <w:rsid w:val="00E82880"/>
    <w:rsid w:val="00EA4288"/>
    <w:rsid w:val="00EA6818"/>
    <w:rsid w:val="00F227E8"/>
    <w:rsid w:val="00F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8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58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58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07A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7A5B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E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E5F0C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E5F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E5F0C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8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58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58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07A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7A5B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E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E5F0C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E5F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E5F0C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250</Words>
  <Characters>1429</Characters>
  <Application>Microsoft Office Word</Application>
  <DocSecurity>0</DocSecurity>
  <Lines>11</Lines>
  <Paragraphs>3</Paragraphs>
  <ScaleCrop>false</ScaleCrop>
  <Company>微软中国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2020-04-08T08:30:00Z</dcterms:created>
  <dcterms:modified xsi:type="dcterms:W3CDTF">2020-04-16T01:41:00Z</dcterms:modified>
</cp:coreProperties>
</file>